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CB15" w14:textId="77777777" w:rsidR="00077895" w:rsidRPr="00AF6B75" w:rsidRDefault="00077895" w:rsidP="000778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>MULVANE CITY COUNCIL</w:t>
      </w:r>
    </w:p>
    <w:p w14:paraId="42D3D579" w14:textId="77777777" w:rsidR="00077895" w:rsidRPr="00AF6B75" w:rsidRDefault="00077895" w:rsidP="000778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>REGULAR MEETING MINUTES</w:t>
      </w:r>
    </w:p>
    <w:p w14:paraId="53B14B90" w14:textId="11CFBA79" w:rsidR="00077895" w:rsidRPr="00AF6B75" w:rsidRDefault="00077895" w:rsidP="000778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ACAD86" w14:textId="77777777" w:rsidR="00077895" w:rsidRPr="00AF6B75" w:rsidRDefault="00077895" w:rsidP="000778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89E232" w14:textId="233DF14A" w:rsidR="00077895" w:rsidRPr="00AF6B75" w:rsidRDefault="00AF6B75" w:rsidP="000778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>December 5</w:t>
      </w:r>
      <w:r w:rsidR="00077895" w:rsidRPr="00AF6B75">
        <w:rPr>
          <w:rFonts w:ascii="Times New Roman" w:hAnsi="Times New Roman" w:cs="Times New Roman"/>
          <w:sz w:val="24"/>
          <w:szCs w:val="24"/>
        </w:rPr>
        <w:t xml:space="preserve">, </w:t>
      </w:r>
      <w:r w:rsidR="005D6EC4" w:rsidRPr="00AF6B75">
        <w:rPr>
          <w:rFonts w:ascii="Times New Roman" w:hAnsi="Times New Roman" w:cs="Times New Roman"/>
          <w:sz w:val="24"/>
          <w:szCs w:val="24"/>
        </w:rPr>
        <w:t>2022</w:t>
      </w:r>
      <w:r w:rsidR="00077895" w:rsidRPr="00AF6B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7:30 p.m.  </w:t>
      </w:r>
      <w:r w:rsidR="00077895" w:rsidRPr="00AF6B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077895" w:rsidRPr="00AF6B75">
        <w:rPr>
          <w:rFonts w:ascii="Times New Roman" w:hAnsi="Times New Roman" w:cs="Times New Roman"/>
          <w:sz w:val="24"/>
          <w:szCs w:val="24"/>
        </w:rPr>
        <w:tab/>
      </w:r>
      <w:r w:rsidR="00077895" w:rsidRPr="00AF6B75">
        <w:rPr>
          <w:rFonts w:ascii="Times New Roman" w:hAnsi="Times New Roman" w:cs="Times New Roman"/>
          <w:sz w:val="24"/>
          <w:szCs w:val="24"/>
        </w:rPr>
        <w:tab/>
      </w:r>
    </w:p>
    <w:p w14:paraId="1EB75CF3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>The Mulvane City Council convened at the City Building at 211 N. Second at 7:30 p.m. Presiding was Mayor Shelly Steadman, who called the meeting to order at 7:30 p.m.</w:t>
      </w:r>
    </w:p>
    <w:p w14:paraId="7B75A65F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C9161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Council Members Present</w:t>
      </w:r>
      <w:r w:rsidRPr="00AF6B7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F6B75">
        <w:rPr>
          <w:rFonts w:ascii="Times New Roman" w:hAnsi="Times New Roman" w:cs="Times New Roman"/>
          <w:sz w:val="24"/>
          <w:szCs w:val="24"/>
        </w:rPr>
        <w:t>Tim Huntley, Brent Allen, Kevin Cardwell, Nancy Farber Mottola, and Amanda Ford.</w:t>
      </w:r>
    </w:p>
    <w:p w14:paraId="24E234A5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50A61E8" w14:textId="0D59D392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Others Present</w:t>
      </w:r>
      <w:r w:rsidRPr="00AF6B75">
        <w:rPr>
          <w:rFonts w:ascii="Times New Roman" w:hAnsi="Times New Roman" w:cs="Times New Roman"/>
          <w:b/>
          <w:sz w:val="24"/>
          <w:szCs w:val="24"/>
        </w:rPr>
        <w:t>:</w:t>
      </w:r>
      <w:r w:rsidRPr="00AF6B75">
        <w:rPr>
          <w:rFonts w:ascii="Times New Roman" w:hAnsi="Times New Roman" w:cs="Times New Roman"/>
          <w:sz w:val="24"/>
          <w:szCs w:val="24"/>
        </w:rPr>
        <w:t xml:space="preserve"> Mike Robinson, Debra Parker, Kent Hixson, Chris Young, Joel Pile</w:t>
      </w:r>
      <w:r w:rsidR="00664560">
        <w:rPr>
          <w:rFonts w:ascii="Times New Roman" w:hAnsi="Times New Roman" w:cs="Times New Roman"/>
          <w:sz w:val="24"/>
          <w:szCs w:val="24"/>
        </w:rPr>
        <w:t>, J.T. Klaus, Terry Lane.</w:t>
      </w:r>
    </w:p>
    <w:p w14:paraId="4A5AAB17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6278D6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  <w:r w:rsidRPr="00AF6B75">
        <w:rPr>
          <w:rFonts w:ascii="Times New Roman" w:hAnsi="Times New Roman" w:cs="Times New Roman"/>
          <w:b/>
          <w:sz w:val="24"/>
          <w:szCs w:val="24"/>
        </w:rPr>
        <w:t>:</w:t>
      </w:r>
      <w:r w:rsidRPr="00AF6B75">
        <w:rPr>
          <w:rFonts w:ascii="Times New Roman" w:hAnsi="Times New Roman" w:cs="Times New Roman"/>
          <w:sz w:val="24"/>
          <w:szCs w:val="24"/>
        </w:rPr>
        <w:t xml:space="preserve">  All stood for the Pledge of Allegiance led by Mayor Steadman.</w:t>
      </w:r>
    </w:p>
    <w:p w14:paraId="43C2574C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9BE93C" w14:textId="1E9F0BE6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Approval of Regular Meeting Minutes Dated 11-</w:t>
      </w:r>
      <w:r w:rsidR="00AF6B75" w:rsidRPr="00AF6B7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-2022:</w:t>
      </w:r>
      <w:r w:rsidRPr="00AF6B75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54F687B" w14:textId="79AFBC4F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 xml:space="preserve">MOTION by </w:t>
      </w:r>
      <w:r w:rsidR="00664560">
        <w:rPr>
          <w:rFonts w:ascii="Times New Roman" w:hAnsi="Times New Roman" w:cs="Times New Roman"/>
          <w:sz w:val="24"/>
          <w:szCs w:val="24"/>
        </w:rPr>
        <w:t>Mottola</w:t>
      </w:r>
      <w:r w:rsidRPr="00AF6B75">
        <w:rPr>
          <w:rFonts w:ascii="Times New Roman" w:hAnsi="Times New Roman" w:cs="Times New Roman"/>
          <w:sz w:val="24"/>
          <w:szCs w:val="24"/>
        </w:rPr>
        <w:t xml:space="preserve"> second by </w:t>
      </w:r>
      <w:r w:rsidR="00664560">
        <w:rPr>
          <w:rFonts w:ascii="Times New Roman" w:hAnsi="Times New Roman" w:cs="Times New Roman"/>
          <w:sz w:val="24"/>
          <w:szCs w:val="24"/>
        </w:rPr>
        <w:t>Huntley</w:t>
      </w:r>
      <w:r w:rsidRPr="00AF6B75">
        <w:rPr>
          <w:rFonts w:ascii="Times New Roman" w:hAnsi="Times New Roman" w:cs="Times New Roman"/>
          <w:sz w:val="24"/>
          <w:szCs w:val="24"/>
        </w:rPr>
        <w:t xml:space="preserve"> to approve the Regular meeting minutes dated 11-</w:t>
      </w:r>
      <w:r w:rsidR="00AF6B75" w:rsidRPr="00AF6B75">
        <w:rPr>
          <w:rFonts w:ascii="Times New Roman" w:hAnsi="Times New Roman" w:cs="Times New Roman"/>
          <w:sz w:val="24"/>
          <w:szCs w:val="24"/>
        </w:rPr>
        <w:t>21</w:t>
      </w:r>
      <w:r w:rsidRPr="00AF6B75">
        <w:rPr>
          <w:rFonts w:ascii="Times New Roman" w:hAnsi="Times New Roman" w:cs="Times New Roman"/>
          <w:sz w:val="24"/>
          <w:szCs w:val="24"/>
        </w:rPr>
        <w:t>-22.</w:t>
      </w:r>
    </w:p>
    <w:p w14:paraId="72680DAC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 xml:space="preserve">MOTION approved unanimously. </w:t>
      </w:r>
    </w:p>
    <w:p w14:paraId="1CE17B45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42BC3E" w14:textId="4DF32AE0" w:rsidR="00077895" w:rsidRPr="00664560" w:rsidRDefault="005D6EC4" w:rsidP="00664560">
      <w:pPr>
        <w:pStyle w:val="ListParagraph"/>
        <w:ind w:left="0"/>
        <w:jc w:val="both"/>
      </w:pPr>
      <w:r w:rsidRPr="00AF6B75">
        <w:rPr>
          <w:b/>
          <w:bCs/>
          <w:u w:val="single"/>
        </w:rPr>
        <w:t>Correspondence:</w:t>
      </w:r>
      <w:r w:rsidR="00664560">
        <w:t xml:space="preserve">  Councilmember Mottola was contacted by a citizen concerned about the mill levy</w:t>
      </w:r>
      <w:r w:rsidR="002F2BAD">
        <w:t xml:space="preserve"> increase</w:t>
      </w:r>
      <w:r w:rsidR="00664560">
        <w:t xml:space="preserve"> and assessed </w:t>
      </w:r>
      <w:r w:rsidR="00CF62B6">
        <w:t>value of property</w:t>
      </w:r>
      <w:r w:rsidR="00664560">
        <w:t xml:space="preserve"> and their ability to stay in the community.  Councilmember Huntley was contacted about there being no further action on the organized trash service and  hazardous traffic </w:t>
      </w:r>
      <w:r w:rsidR="002F2BAD">
        <w:t xml:space="preserve">along First St. </w:t>
      </w:r>
      <w:r w:rsidR="00664560">
        <w:t>by the school.  Councilmember Cardwell was contacted about the mill levy increase and the lighting in the parking lot of the Grade School at the MRC</w:t>
      </w:r>
      <w:r w:rsidR="00CF62B6">
        <w:t xml:space="preserve"> gym</w:t>
      </w:r>
      <w:r w:rsidR="00664560">
        <w:t xml:space="preserve"> entrance.</w:t>
      </w:r>
    </w:p>
    <w:p w14:paraId="483C5683" w14:textId="77777777" w:rsidR="00077895" w:rsidRPr="00AF6B75" w:rsidRDefault="00077895" w:rsidP="00664560">
      <w:pPr>
        <w:pStyle w:val="ListParagraph"/>
        <w:ind w:left="0"/>
        <w:jc w:val="both"/>
      </w:pPr>
    </w:p>
    <w:p w14:paraId="26B0E528" w14:textId="77777777" w:rsidR="00AF6B75" w:rsidRPr="00AF6B75" w:rsidRDefault="00077895" w:rsidP="00077895">
      <w:pPr>
        <w:pStyle w:val="ListParagraph"/>
        <w:ind w:left="0"/>
        <w:jc w:val="both"/>
        <w:rPr>
          <w:b/>
        </w:rPr>
      </w:pPr>
      <w:r w:rsidRPr="00AF6B75">
        <w:rPr>
          <w:b/>
          <w:u w:val="single"/>
        </w:rPr>
        <w:t>Review and Closing of the Agenda:</w:t>
      </w:r>
      <w:r w:rsidRPr="00AF6B75">
        <w:rPr>
          <w:b/>
        </w:rPr>
        <w:t xml:space="preserve"> </w:t>
      </w:r>
    </w:p>
    <w:p w14:paraId="4DCFBE13" w14:textId="79AF1412" w:rsidR="00077895" w:rsidRPr="00AF6B75" w:rsidRDefault="00AF6B75" w:rsidP="00664560">
      <w:pPr>
        <w:pStyle w:val="ListParagraph"/>
        <w:ind w:left="0"/>
        <w:jc w:val="both"/>
        <w:rPr>
          <w:bCs/>
        </w:rPr>
      </w:pPr>
      <w:r w:rsidRPr="00AF6B75">
        <w:rPr>
          <w:bCs/>
        </w:rPr>
        <w:t xml:space="preserve">City </w:t>
      </w:r>
      <w:r w:rsidR="00664560">
        <w:rPr>
          <w:bCs/>
        </w:rPr>
        <w:t>A</w:t>
      </w:r>
      <w:r w:rsidRPr="00AF6B75">
        <w:rPr>
          <w:bCs/>
        </w:rPr>
        <w:t>dmini</w:t>
      </w:r>
      <w:r w:rsidR="00664560">
        <w:rPr>
          <w:bCs/>
        </w:rPr>
        <w:t>strator, Kent Hixson,</w:t>
      </w:r>
      <w:r w:rsidRPr="00AF6B75">
        <w:rPr>
          <w:bCs/>
        </w:rPr>
        <w:t xml:space="preserve"> informed the council that the legal publication</w:t>
      </w:r>
      <w:r w:rsidR="00664560">
        <w:rPr>
          <w:bCs/>
        </w:rPr>
        <w:t xml:space="preserve"> to amend the 2022 budget</w:t>
      </w:r>
      <w:r w:rsidRPr="00AF6B75">
        <w:rPr>
          <w:bCs/>
        </w:rPr>
        <w:t xml:space="preserve"> was published in the wrong </w:t>
      </w:r>
      <w:r w:rsidR="005D6EC4" w:rsidRPr="00AF6B75">
        <w:rPr>
          <w:bCs/>
        </w:rPr>
        <w:t>week,</w:t>
      </w:r>
      <w:r w:rsidRPr="00AF6B75">
        <w:rPr>
          <w:bCs/>
        </w:rPr>
        <w:t xml:space="preserve"> so the public did not have the required ten days </w:t>
      </w:r>
      <w:r w:rsidR="005D6EC4" w:rsidRPr="00AF6B75">
        <w:rPr>
          <w:bCs/>
        </w:rPr>
        <w:t>notification</w:t>
      </w:r>
      <w:r w:rsidRPr="00AF6B75">
        <w:rPr>
          <w:bCs/>
        </w:rPr>
        <w:t xml:space="preserve"> of the public hearing.</w:t>
      </w:r>
      <w:r w:rsidR="00664560">
        <w:rPr>
          <w:bCs/>
        </w:rPr>
        <w:t xml:space="preserve">  The</w:t>
      </w:r>
      <w:r w:rsidRPr="00AF6B75">
        <w:rPr>
          <w:bCs/>
        </w:rPr>
        <w:t xml:space="preserve"> public hearing</w:t>
      </w:r>
      <w:r w:rsidR="00664560">
        <w:rPr>
          <w:bCs/>
        </w:rPr>
        <w:t xml:space="preserve"> will be</w:t>
      </w:r>
      <w:r w:rsidRPr="00AF6B75">
        <w:rPr>
          <w:bCs/>
        </w:rPr>
        <w:t xml:space="preserve"> at the 12-19-22 council meeting.</w:t>
      </w:r>
      <w:r w:rsidR="00077895" w:rsidRPr="00AF6B75">
        <w:rPr>
          <w:bCs/>
        </w:rPr>
        <w:t xml:space="preserve"> </w:t>
      </w:r>
    </w:p>
    <w:p w14:paraId="35BBBA9E" w14:textId="77777777" w:rsidR="00077895" w:rsidRPr="00AF6B75" w:rsidRDefault="00077895" w:rsidP="00664560">
      <w:pPr>
        <w:pStyle w:val="ListParagraph"/>
        <w:ind w:left="0"/>
        <w:jc w:val="both"/>
      </w:pPr>
    </w:p>
    <w:p w14:paraId="7DF2FF75" w14:textId="274E7DE9" w:rsidR="00077895" w:rsidRPr="00AF6B75" w:rsidRDefault="00077895" w:rsidP="00077895">
      <w:pPr>
        <w:pStyle w:val="ListParagraph"/>
        <w:ind w:left="0"/>
        <w:jc w:val="both"/>
      </w:pPr>
      <w:r w:rsidRPr="00AF6B75">
        <w:rPr>
          <w:b/>
          <w:bCs/>
          <w:u w:val="single"/>
        </w:rPr>
        <w:t>Appointments, Awards and Citations:</w:t>
      </w:r>
      <w:r w:rsidRPr="00AF6B75">
        <w:rPr>
          <w:b/>
          <w:bCs/>
        </w:rPr>
        <w:t xml:space="preserve">   </w:t>
      </w:r>
    </w:p>
    <w:p w14:paraId="288E64AD" w14:textId="77777777" w:rsidR="00AF6B75" w:rsidRPr="00AF6B75" w:rsidRDefault="00AF6B75" w:rsidP="00AF6B75">
      <w:pPr>
        <w:pStyle w:val="ListParagraph"/>
        <w:numPr>
          <w:ilvl w:val="0"/>
          <w:numId w:val="7"/>
        </w:numPr>
      </w:pPr>
      <w:r w:rsidRPr="00AF6B75">
        <w:rPr>
          <w:b/>
          <w:bCs/>
          <w:u w:val="single"/>
        </w:rPr>
        <w:t>Hold public hearing to amend the 2022 City budget</w:t>
      </w:r>
      <w:r w:rsidRPr="00AF6B75">
        <w:t>:</w:t>
      </w:r>
    </w:p>
    <w:p w14:paraId="62D9F223" w14:textId="34CEA1A9" w:rsidR="00AF6B75" w:rsidRDefault="00AF6B75" w:rsidP="00AF6B75">
      <w:r w:rsidRPr="00AF6B75">
        <w:t xml:space="preserve">Postponed until </w:t>
      </w:r>
      <w:r w:rsidR="00664560">
        <w:t xml:space="preserve">the </w:t>
      </w:r>
      <w:r w:rsidRPr="00AF6B75">
        <w:t>12-19-22 council meeting.</w:t>
      </w:r>
    </w:p>
    <w:p w14:paraId="465016FE" w14:textId="77777777" w:rsidR="00664560" w:rsidRPr="00AF6B75" w:rsidRDefault="00664560" w:rsidP="00AF6B75"/>
    <w:p w14:paraId="5E2B210C" w14:textId="0447C4A3" w:rsidR="00AF6B75" w:rsidRPr="00AF6B75" w:rsidRDefault="00AF6B75" w:rsidP="00AF6B75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AF6B75">
        <w:rPr>
          <w:b/>
          <w:bCs/>
          <w:u w:val="single"/>
        </w:rPr>
        <w:t xml:space="preserve">Kansas All-Star Scholarship Board – </w:t>
      </w:r>
      <w:r w:rsidR="00664560">
        <w:rPr>
          <w:b/>
          <w:bCs/>
          <w:u w:val="single"/>
        </w:rPr>
        <w:t>C</w:t>
      </w:r>
      <w:r w:rsidRPr="00AF6B75">
        <w:rPr>
          <w:b/>
          <w:bCs/>
          <w:u w:val="single"/>
        </w:rPr>
        <w:t xml:space="preserve">ity </w:t>
      </w:r>
      <w:r w:rsidR="00664560">
        <w:rPr>
          <w:b/>
          <w:bCs/>
          <w:u w:val="single"/>
        </w:rPr>
        <w:t>A</w:t>
      </w:r>
      <w:r w:rsidRPr="00AF6B75">
        <w:rPr>
          <w:b/>
          <w:bCs/>
          <w:u w:val="single"/>
        </w:rPr>
        <w:t>ppointment:</w:t>
      </w:r>
    </w:p>
    <w:p w14:paraId="700E3442" w14:textId="77777777" w:rsidR="00AF6B75" w:rsidRPr="00AF6B75" w:rsidRDefault="00AF6B75" w:rsidP="0066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 xml:space="preserve">The Kansas All-Star Scholarship Fund was created by the Kansas Star Casino in 2011.  </w:t>
      </w:r>
      <w:r w:rsidRPr="00AF6B75">
        <w:rPr>
          <w:rFonts w:ascii="Times New Roman" w:eastAsia="Times New Roman" w:hAnsi="Times New Roman" w:cs="Times New Roman"/>
          <w:sz w:val="24"/>
          <w:szCs w:val="24"/>
        </w:rPr>
        <w:t>100% of its funding is provided by Kansas Star Casino, which has committed $1.5 million annually to support the objectives of the Kansas All-Star Scholars Fund.</w:t>
      </w:r>
    </w:p>
    <w:p w14:paraId="6BF7AD47" w14:textId="77777777" w:rsidR="00AF6B75" w:rsidRPr="00AF6B75" w:rsidRDefault="00AF6B75" w:rsidP="006645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A1A2AD" w14:textId="163F99AC" w:rsidR="00AF6B75" w:rsidRPr="00722856" w:rsidRDefault="00AF6B75" w:rsidP="00722856">
      <w:pPr>
        <w:pStyle w:val="RecipientAddress"/>
        <w:jc w:val="both"/>
      </w:pPr>
      <w:r w:rsidRPr="00AF6B75">
        <w:t xml:space="preserve">Funds are distributed to students, </w:t>
      </w:r>
      <w:r w:rsidR="005D6EC4" w:rsidRPr="00AF6B75">
        <w:t>teachers,</w:t>
      </w:r>
      <w:r w:rsidRPr="00AF6B75">
        <w:t xml:space="preserve"> and families in Sumner County. Each K-12 student receive</w:t>
      </w:r>
      <w:r w:rsidR="00244873">
        <w:t>s</w:t>
      </w:r>
      <w:r w:rsidRPr="00AF6B75">
        <w:t xml:space="preserve"> $100 for back-to-school shopping, teachers receive $500 to offset the costs associated with their classrooms and graduating seniors were given $1,000 if they chose to continue their education</w:t>
      </w:r>
      <w:r w:rsidR="00244873">
        <w:t xml:space="preserve"> at any post-secondary institution.  </w:t>
      </w:r>
    </w:p>
    <w:p w14:paraId="04B6C9B0" w14:textId="58171F40" w:rsidR="00AF6B75" w:rsidRPr="00AF6B75" w:rsidRDefault="00AF6B75" w:rsidP="00BF4F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lastRenderedPageBreak/>
        <w:t xml:space="preserve">The Fund is a separate entity, independent from the City or County. </w:t>
      </w:r>
      <w:r w:rsidR="002F2BAD">
        <w:rPr>
          <w:rFonts w:ascii="Times New Roman" w:hAnsi="Times New Roman" w:cs="Times New Roman"/>
          <w:sz w:val="24"/>
          <w:szCs w:val="24"/>
        </w:rPr>
        <w:t xml:space="preserve"> </w:t>
      </w:r>
      <w:r w:rsidRPr="00AF6B75">
        <w:rPr>
          <w:rFonts w:ascii="Times New Roman" w:eastAsia="Times New Roman" w:hAnsi="Times New Roman" w:cs="Times New Roman"/>
          <w:sz w:val="24"/>
          <w:szCs w:val="24"/>
        </w:rPr>
        <w:t xml:space="preserve">An autonomous, non-profit Board of Directors oversees the administration of the program. This panel is comprised of local business, </w:t>
      </w:r>
      <w:r w:rsidR="005D6EC4" w:rsidRPr="00AF6B75">
        <w:rPr>
          <w:rFonts w:ascii="Times New Roman" w:eastAsia="Times New Roman" w:hAnsi="Times New Roman" w:cs="Times New Roman"/>
          <w:sz w:val="24"/>
          <w:szCs w:val="24"/>
        </w:rPr>
        <w:t>education,</w:t>
      </w:r>
      <w:r w:rsidRPr="00AF6B75">
        <w:rPr>
          <w:rFonts w:ascii="Times New Roman" w:eastAsia="Times New Roman" w:hAnsi="Times New Roman" w:cs="Times New Roman"/>
          <w:sz w:val="24"/>
          <w:szCs w:val="24"/>
        </w:rPr>
        <w:t xml:space="preserve"> and civic leaders.</w:t>
      </w:r>
      <w:r w:rsidRPr="00AF6B75">
        <w:rPr>
          <w:rFonts w:ascii="Times New Roman" w:hAnsi="Times New Roman" w:cs="Times New Roman"/>
          <w:sz w:val="24"/>
          <w:szCs w:val="24"/>
        </w:rPr>
        <w:t xml:space="preserve"> According to the by-laws the fund is governed by a five (5) member board serving staggered two-year terms. One of those board members is appointed by the Mulvane </w:t>
      </w:r>
      <w:r w:rsidR="00244873">
        <w:rPr>
          <w:rFonts w:ascii="Times New Roman" w:hAnsi="Times New Roman" w:cs="Times New Roman"/>
          <w:sz w:val="24"/>
          <w:szCs w:val="24"/>
        </w:rPr>
        <w:t>C</w:t>
      </w:r>
      <w:r w:rsidRPr="00AF6B75">
        <w:rPr>
          <w:rFonts w:ascii="Times New Roman" w:hAnsi="Times New Roman" w:cs="Times New Roman"/>
          <w:sz w:val="24"/>
          <w:szCs w:val="24"/>
        </w:rPr>
        <w:t xml:space="preserve">ity </w:t>
      </w:r>
      <w:r w:rsidR="00244873">
        <w:rPr>
          <w:rFonts w:ascii="Times New Roman" w:hAnsi="Times New Roman" w:cs="Times New Roman"/>
          <w:sz w:val="24"/>
          <w:szCs w:val="24"/>
        </w:rPr>
        <w:t>C</w:t>
      </w:r>
      <w:r w:rsidRPr="00AF6B75">
        <w:rPr>
          <w:rFonts w:ascii="Times New Roman" w:hAnsi="Times New Roman" w:cs="Times New Roman"/>
          <w:sz w:val="24"/>
          <w:szCs w:val="24"/>
        </w:rPr>
        <w:t>ouncil</w:t>
      </w:r>
      <w:r w:rsidR="00244873">
        <w:rPr>
          <w:rFonts w:ascii="Times New Roman" w:hAnsi="Times New Roman" w:cs="Times New Roman"/>
          <w:sz w:val="24"/>
          <w:szCs w:val="24"/>
        </w:rPr>
        <w:t>.</w:t>
      </w:r>
      <w:r w:rsidR="00BF4F5A">
        <w:rPr>
          <w:rFonts w:ascii="Times New Roman" w:hAnsi="Times New Roman" w:cs="Times New Roman"/>
          <w:sz w:val="24"/>
          <w:szCs w:val="24"/>
        </w:rPr>
        <w:t xml:space="preserve">  </w:t>
      </w:r>
      <w:r w:rsidRPr="00AF6B75">
        <w:rPr>
          <w:rFonts w:ascii="Times New Roman" w:hAnsi="Times New Roman" w:cs="Times New Roman"/>
          <w:sz w:val="24"/>
          <w:szCs w:val="24"/>
        </w:rPr>
        <w:t>Joe Johnson was the initial council appointment to the fund board and was reappointed in 2013</w:t>
      </w:r>
      <w:r w:rsidR="00BF4F5A">
        <w:rPr>
          <w:rFonts w:ascii="Times New Roman" w:hAnsi="Times New Roman" w:cs="Times New Roman"/>
          <w:sz w:val="24"/>
          <w:szCs w:val="24"/>
        </w:rPr>
        <w:t>,</w:t>
      </w:r>
      <w:r w:rsidRPr="00AF6B75">
        <w:rPr>
          <w:rFonts w:ascii="Times New Roman" w:hAnsi="Times New Roman" w:cs="Times New Roman"/>
          <w:sz w:val="24"/>
          <w:szCs w:val="24"/>
        </w:rPr>
        <w:t xml:space="preserve"> 2015, 2017, 2019 and 2021. Joe’s term expires as of January 1, 2023. The council needs to appoint a board member for a two-year term.  The current board members </w:t>
      </w:r>
      <w:r w:rsidR="005D6EC4" w:rsidRPr="00AF6B75">
        <w:rPr>
          <w:rFonts w:ascii="Times New Roman" w:hAnsi="Times New Roman" w:cs="Times New Roman"/>
          <w:sz w:val="24"/>
          <w:szCs w:val="24"/>
        </w:rPr>
        <w:t>are</w:t>
      </w:r>
      <w:r w:rsidRPr="00AF6B75">
        <w:rPr>
          <w:rFonts w:ascii="Times New Roman" w:hAnsi="Times New Roman" w:cs="Times New Roman"/>
          <w:sz w:val="24"/>
          <w:szCs w:val="24"/>
        </w:rPr>
        <w:t xml:space="preserve"> Frank Carson, J C Long, Joe Johnson, Colby </w:t>
      </w:r>
      <w:r w:rsidR="005D6EC4" w:rsidRPr="00AF6B75">
        <w:rPr>
          <w:rFonts w:ascii="Times New Roman" w:hAnsi="Times New Roman" w:cs="Times New Roman"/>
          <w:sz w:val="24"/>
          <w:szCs w:val="24"/>
        </w:rPr>
        <w:t>Zeka,</w:t>
      </w:r>
      <w:r w:rsidRPr="00AF6B75">
        <w:rPr>
          <w:rFonts w:ascii="Times New Roman" w:hAnsi="Times New Roman" w:cs="Times New Roman"/>
          <w:sz w:val="24"/>
          <w:szCs w:val="24"/>
        </w:rPr>
        <w:t xml:space="preserve"> and Gary McGuire.</w:t>
      </w:r>
    </w:p>
    <w:p w14:paraId="4FAC2C0C" w14:textId="77777777" w:rsidR="00AF6B75" w:rsidRPr="00AF6B75" w:rsidRDefault="00AF6B75" w:rsidP="00AF6B7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B22AF17" w14:textId="075E2DB4" w:rsidR="00AF6B75" w:rsidRPr="00AF6B75" w:rsidRDefault="00AF6B75" w:rsidP="002F2B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>M</w:t>
      </w:r>
      <w:r w:rsidR="00BF4F5A">
        <w:rPr>
          <w:rFonts w:ascii="Times New Roman" w:hAnsi="Times New Roman" w:cs="Times New Roman"/>
          <w:sz w:val="24"/>
          <w:szCs w:val="24"/>
        </w:rPr>
        <w:t>OTION</w:t>
      </w:r>
      <w:r w:rsidRPr="00AF6B75">
        <w:rPr>
          <w:rFonts w:ascii="Times New Roman" w:hAnsi="Times New Roman" w:cs="Times New Roman"/>
          <w:sz w:val="24"/>
          <w:szCs w:val="24"/>
        </w:rPr>
        <w:t xml:space="preserve"> by </w:t>
      </w:r>
      <w:r w:rsidR="00BF4F5A">
        <w:rPr>
          <w:rFonts w:ascii="Times New Roman" w:hAnsi="Times New Roman" w:cs="Times New Roman"/>
          <w:sz w:val="24"/>
          <w:szCs w:val="24"/>
        </w:rPr>
        <w:t>Allen</w:t>
      </w:r>
      <w:r w:rsidRPr="00AF6B75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BF4F5A">
        <w:rPr>
          <w:rFonts w:ascii="Times New Roman" w:hAnsi="Times New Roman" w:cs="Times New Roman"/>
          <w:sz w:val="24"/>
          <w:szCs w:val="24"/>
        </w:rPr>
        <w:t>Cardwell</w:t>
      </w:r>
      <w:r w:rsidRPr="00AF6B75">
        <w:rPr>
          <w:rFonts w:ascii="Times New Roman" w:hAnsi="Times New Roman" w:cs="Times New Roman"/>
          <w:sz w:val="24"/>
          <w:szCs w:val="24"/>
        </w:rPr>
        <w:t xml:space="preserve"> to re-appoint Joe Johnson to a two-year term to the Kansas All-Star Scholar Fund Board.</w:t>
      </w:r>
    </w:p>
    <w:p w14:paraId="69BA9C03" w14:textId="699C26E0" w:rsidR="00722856" w:rsidRPr="00AF6B75" w:rsidRDefault="00BF4F5A" w:rsidP="002F2BAD">
      <w:pPr>
        <w:jc w:val="both"/>
      </w:pPr>
      <w:r>
        <w:t>MOTION</w:t>
      </w:r>
      <w:r w:rsidR="00AF6B75" w:rsidRPr="00AF6B75">
        <w:t xml:space="preserve"> approved unanimously.</w:t>
      </w:r>
    </w:p>
    <w:p w14:paraId="6E3F3751" w14:textId="77777777" w:rsidR="00077895" w:rsidRPr="00AF6B75" w:rsidRDefault="00077895" w:rsidP="00077895">
      <w:pPr>
        <w:pStyle w:val="ListParagraph"/>
        <w:ind w:left="0"/>
        <w:jc w:val="both"/>
      </w:pPr>
    </w:p>
    <w:p w14:paraId="0A3A1C89" w14:textId="77777777" w:rsidR="00077895" w:rsidRPr="00AF6B75" w:rsidRDefault="00077895" w:rsidP="00077895">
      <w:pPr>
        <w:jc w:val="center"/>
      </w:pPr>
      <w:r w:rsidRPr="00AF6B75">
        <w:rPr>
          <w:b/>
          <w:bCs/>
          <w:u w:val="single"/>
        </w:rPr>
        <w:t>OLD BUSINESS</w:t>
      </w:r>
    </w:p>
    <w:p w14:paraId="75542155" w14:textId="2DA68563" w:rsidR="00077895" w:rsidRPr="00AF6B75" w:rsidRDefault="00AF6B75" w:rsidP="00AF6B75">
      <w:pPr>
        <w:pStyle w:val="msolistparagraph0"/>
        <w:tabs>
          <w:tab w:val="left" w:pos="360"/>
        </w:tabs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AF6B75">
        <w:rPr>
          <w:rFonts w:ascii="Times New Roman" w:hAnsi="Times New Roman"/>
          <w:bCs/>
          <w:sz w:val="24"/>
          <w:szCs w:val="24"/>
        </w:rPr>
        <w:t>None</w:t>
      </w:r>
    </w:p>
    <w:p w14:paraId="6857E2C1" w14:textId="77777777" w:rsidR="00AF6B75" w:rsidRPr="00AF6B75" w:rsidRDefault="00AF6B75" w:rsidP="00AF6B75">
      <w:pPr>
        <w:pStyle w:val="msolistparagraph0"/>
        <w:tabs>
          <w:tab w:val="left" w:pos="360"/>
        </w:tabs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14:paraId="378FAAB9" w14:textId="77777777" w:rsidR="00077895" w:rsidRPr="00AF6B75" w:rsidRDefault="00077895" w:rsidP="00077895">
      <w:pPr>
        <w:jc w:val="center"/>
        <w:rPr>
          <w:b/>
          <w:bCs/>
          <w:u w:val="single"/>
        </w:rPr>
      </w:pPr>
      <w:r w:rsidRPr="00AF6B75">
        <w:rPr>
          <w:b/>
          <w:bCs/>
          <w:u w:val="single"/>
        </w:rPr>
        <w:t>NEW BUSINESS</w:t>
      </w:r>
    </w:p>
    <w:p w14:paraId="1D9543F7" w14:textId="54A9143A" w:rsidR="00077895" w:rsidRPr="00AF6B75" w:rsidRDefault="00AF6B75" w:rsidP="00077895">
      <w:pPr>
        <w:jc w:val="center"/>
      </w:pPr>
      <w:r w:rsidRPr="00AF6B75">
        <w:t>None</w:t>
      </w:r>
    </w:p>
    <w:p w14:paraId="7579CC5C" w14:textId="77777777" w:rsidR="00AF6B75" w:rsidRPr="00AF6B75" w:rsidRDefault="00AF6B75" w:rsidP="00077895">
      <w:pPr>
        <w:jc w:val="center"/>
        <w:rPr>
          <w:b/>
          <w:bCs/>
          <w:u w:val="single"/>
        </w:rPr>
      </w:pPr>
    </w:p>
    <w:p w14:paraId="1A2DC57C" w14:textId="77777777" w:rsidR="00077895" w:rsidRPr="00AF6B75" w:rsidRDefault="00077895" w:rsidP="000778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75">
        <w:rPr>
          <w:rFonts w:ascii="Times New Roman" w:hAnsi="Times New Roman" w:cs="Times New Roman"/>
          <w:b/>
          <w:sz w:val="24"/>
          <w:szCs w:val="24"/>
        </w:rPr>
        <w:t>ENGINEER</w:t>
      </w:r>
    </w:p>
    <w:p w14:paraId="68FDDFE4" w14:textId="77777777" w:rsidR="00077895" w:rsidRPr="00AF6B75" w:rsidRDefault="00077895" w:rsidP="00077895">
      <w:pPr>
        <w:pStyle w:val="ListParagraph"/>
        <w:ind w:left="0"/>
        <w:rPr>
          <w:b/>
          <w:u w:val="single"/>
        </w:rPr>
      </w:pPr>
    </w:p>
    <w:p w14:paraId="6E83275C" w14:textId="77777777" w:rsidR="00077895" w:rsidRPr="00AF6B75" w:rsidRDefault="00077895" w:rsidP="00077895">
      <w:pPr>
        <w:pStyle w:val="ListParagraph"/>
        <w:ind w:left="0"/>
        <w:jc w:val="both"/>
        <w:rPr>
          <w:noProof/>
        </w:rPr>
      </w:pPr>
      <w:r w:rsidRPr="00AF6B75">
        <w:rPr>
          <w:b/>
          <w:bCs/>
          <w:noProof/>
          <w:u w:val="single"/>
        </w:rPr>
        <w:t>Project Review and Update:</w:t>
      </w:r>
      <w:r w:rsidRPr="00AF6B75">
        <w:rPr>
          <w:noProof/>
        </w:rPr>
        <w:t xml:space="preserve">  </w:t>
      </w:r>
    </w:p>
    <w:p w14:paraId="464DA547" w14:textId="1DA8FFCF" w:rsidR="00077895" w:rsidRDefault="00077895" w:rsidP="00077895">
      <w:pPr>
        <w:pStyle w:val="ListParagraph"/>
        <w:ind w:left="0"/>
        <w:jc w:val="both"/>
        <w:rPr>
          <w:noProof/>
        </w:rPr>
      </w:pPr>
      <w:r w:rsidRPr="00AF6B75">
        <w:rPr>
          <w:noProof/>
        </w:rPr>
        <w:t>City Engineer, Chris Young</w:t>
      </w:r>
      <w:r w:rsidR="00722856">
        <w:rPr>
          <w:noProof/>
        </w:rPr>
        <w:t>, reviewed the following projects with the council:</w:t>
      </w:r>
    </w:p>
    <w:p w14:paraId="776A73D6" w14:textId="354B24EE" w:rsidR="00722856" w:rsidRDefault="00722856" w:rsidP="00077895">
      <w:pPr>
        <w:pStyle w:val="ListParagraph"/>
        <w:ind w:left="0"/>
        <w:jc w:val="both"/>
        <w:rPr>
          <w:noProof/>
        </w:rPr>
      </w:pPr>
      <w:r>
        <w:rPr>
          <w:noProof/>
        </w:rPr>
        <w:t>Downtown Splash Pad Park - Staff met with Snodgrass &amp; Sons Construction.  Snodgrass estimates having an agreement ready for consideration at the December 19th meeting.</w:t>
      </w:r>
    </w:p>
    <w:p w14:paraId="1ED493CE" w14:textId="6F4A24CE" w:rsidR="00722856" w:rsidRDefault="00722856" w:rsidP="00077895">
      <w:pPr>
        <w:pStyle w:val="ListParagraph"/>
        <w:ind w:left="0"/>
        <w:jc w:val="both"/>
        <w:rPr>
          <w:noProof/>
        </w:rPr>
      </w:pPr>
      <w:r>
        <w:rPr>
          <w:noProof/>
        </w:rPr>
        <w:t xml:space="preserve">Main "A" Sanitary Sewer Improvements - </w:t>
      </w:r>
      <w:r w:rsidR="00FB4211">
        <w:rPr>
          <w:noProof/>
        </w:rPr>
        <w:t>"Phase 1" bid documents have been distributed.  Bids are scheduled to be received on December 14th and presented for council's consideration on December 19th.</w:t>
      </w:r>
    </w:p>
    <w:p w14:paraId="14A17009" w14:textId="7735F680" w:rsidR="00077895" w:rsidRPr="00AF6B75" w:rsidRDefault="00FB4211" w:rsidP="00077895">
      <w:pPr>
        <w:pStyle w:val="ListParagraph"/>
        <w:ind w:left="0"/>
        <w:jc w:val="both"/>
        <w:rPr>
          <w:noProof/>
        </w:rPr>
      </w:pPr>
      <w:r>
        <w:rPr>
          <w:noProof/>
        </w:rPr>
        <w:t>Rock Road Lift Station Abandonment - No change.</w:t>
      </w:r>
    </w:p>
    <w:p w14:paraId="2BCA7FF1" w14:textId="77777777" w:rsidR="00077895" w:rsidRPr="00AF6B75" w:rsidRDefault="00077895" w:rsidP="00077895">
      <w:pPr>
        <w:pStyle w:val="ListParagraph"/>
        <w:ind w:left="0"/>
      </w:pPr>
    </w:p>
    <w:p w14:paraId="129B10A7" w14:textId="268C3C66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City Clerk:</w:t>
      </w:r>
      <w:r w:rsidRPr="00AF6B7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B4211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61DA90D0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7E2532" w14:textId="03B102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8857901"/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City Administrator:</w:t>
      </w:r>
      <w:r w:rsidRPr="00AF6B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Pr="00AF6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4211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670790AE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5B85F" w14:textId="12744BB9" w:rsidR="0007789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b/>
          <w:bCs/>
          <w:sz w:val="24"/>
          <w:szCs w:val="24"/>
          <w:u w:val="single"/>
        </w:rPr>
        <w:t>City Attorney:</w:t>
      </w:r>
      <w:r w:rsidRPr="00AF6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875E2" w14:textId="7A8AB028" w:rsidR="00077895" w:rsidRDefault="00FB4211" w:rsidP="00FB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Attorney, J. T. Klaus, requested an Executive Session to discuss matters deemed privileged in the attorney-client relationship pursuant to K.S.A. 75-4319(b)(2) for discussion related to legal matters for a period of approximately twenty (20) minutes.</w:t>
      </w:r>
    </w:p>
    <w:p w14:paraId="3594F388" w14:textId="2E4F6BC5" w:rsidR="00FB4211" w:rsidRDefault="00FB4211" w:rsidP="00FB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D0E05F" w14:textId="70982F50" w:rsidR="00FB4211" w:rsidRDefault="00FB4211" w:rsidP="00FB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Mottola, second by Allen to recess the council meeting to an Executive Session for the purpose of discussing matters deemed privileged in the attorney-client relationship pursuant to K.S.A. 75-4319(b)(2) for discussion related to legal matters for a period of approximately twenty (20) minutes, to include the Mayor, City Council, City Administrator, and City Attorney and to reconvene at approximately 8:</w:t>
      </w:r>
      <w:r w:rsidR="00A176A5">
        <w:rPr>
          <w:rFonts w:ascii="Times New Roman" w:hAnsi="Times New Roman" w:cs="Times New Roman"/>
          <w:sz w:val="24"/>
          <w:szCs w:val="24"/>
        </w:rPr>
        <w:t>00 p.m.</w:t>
      </w:r>
    </w:p>
    <w:p w14:paraId="707B311C" w14:textId="50341D0E" w:rsidR="00A176A5" w:rsidRDefault="00A176A5" w:rsidP="00FB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 at 7:40 p.m.</w:t>
      </w:r>
    </w:p>
    <w:p w14:paraId="7A4B6FB5" w14:textId="5CB88A47" w:rsidR="00A176A5" w:rsidRDefault="00A176A5" w:rsidP="00FB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by Mottola, second by Ford to reconvene the City Council meeting.</w:t>
      </w:r>
    </w:p>
    <w:p w14:paraId="2E9D9D63" w14:textId="2EB8BF35" w:rsidR="00A176A5" w:rsidRDefault="00A176A5" w:rsidP="00FB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 at 8:00 p.m.</w:t>
      </w:r>
    </w:p>
    <w:p w14:paraId="008C2F12" w14:textId="1CF67EB6" w:rsidR="00A176A5" w:rsidRDefault="00A176A5" w:rsidP="00FB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A0170D" w14:textId="0A72E3AE" w:rsidR="00077895" w:rsidRPr="00A176A5" w:rsidRDefault="00A176A5" w:rsidP="00A176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Steadman advised that no decisions </w:t>
      </w:r>
      <w:r w:rsidR="0078249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ere made during the Executive Session.</w:t>
      </w:r>
    </w:p>
    <w:p w14:paraId="0E5ED9C0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D447EE" w14:textId="29063A0A" w:rsidR="00077895" w:rsidRPr="00AF6B75" w:rsidRDefault="00077895" w:rsidP="00077895">
      <w:pPr>
        <w:tabs>
          <w:tab w:val="left" w:pos="3030"/>
        </w:tabs>
        <w:jc w:val="both"/>
        <w:outlineLvl w:val="0"/>
        <w:rPr>
          <w:b/>
          <w:u w:val="single"/>
        </w:rPr>
      </w:pPr>
      <w:r w:rsidRPr="00AF6B75">
        <w:rPr>
          <w:b/>
          <w:u w:val="single"/>
        </w:rPr>
        <w:t>Consent agenda items 1 - 3:</w:t>
      </w:r>
    </w:p>
    <w:p w14:paraId="55D8639B" w14:textId="2421326F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bCs/>
          <w:sz w:val="24"/>
          <w:szCs w:val="24"/>
        </w:rPr>
        <w:t xml:space="preserve">MOTION by </w:t>
      </w:r>
      <w:r w:rsidR="00A176A5">
        <w:rPr>
          <w:rFonts w:ascii="Times New Roman" w:hAnsi="Times New Roman" w:cs="Times New Roman"/>
          <w:bCs/>
          <w:sz w:val="24"/>
          <w:szCs w:val="24"/>
        </w:rPr>
        <w:t>Mottola</w:t>
      </w:r>
      <w:r w:rsidRPr="00AF6B75">
        <w:rPr>
          <w:rFonts w:ascii="Times New Roman" w:hAnsi="Times New Roman" w:cs="Times New Roman"/>
          <w:bCs/>
          <w:sz w:val="24"/>
          <w:szCs w:val="24"/>
        </w:rPr>
        <w:t xml:space="preserve">, second by </w:t>
      </w:r>
      <w:r w:rsidR="00A176A5">
        <w:rPr>
          <w:rFonts w:ascii="Times New Roman" w:hAnsi="Times New Roman" w:cs="Times New Roman"/>
          <w:bCs/>
          <w:sz w:val="24"/>
          <w:szCs w:val="24"/>
        </w:rPr>
        <w:t>Cardwell</w:t>
      </w:r>
      <w:r w:rsidRPr="00AF6B75">
        <w:rPr>
          <w:rFonts w:ascii="Times New Roman" w:hAnsi="Times New Roman" w:cs="Times New Roman"/>
          <w:bCs/>
          <w:sz w:val="24"/>
          <w:szCs w:val="24"/>
        </w:rPr>
        <w:t xml:space="preserve"> to approve Consent Agenda items 1 - 3.</w:t>
      </w:r>
      <w:r w:rsidRPr="00AF6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5C8D9" w14:textId="28989B73" w:rsidR="00077895" w:rsidRPr="00AF6B75" w:rsidRDefault="00077895" w:rsidP="00077895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</w:pPr>
      <w:r w:rsidRPr="00AF6B75">
        <w:t>Payroll dated 11-25-22 ($231,769.81).</w:t>
      </w:r>
    </w:p>
    <w:p w14:paraId="4536F67D" w14:textId="77777777" w:rsidR="00077895" w:rsidRPr="00AF6B75" w:rsidRDefault="00077895" w:rsidP="00077895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</w:pPr>
      <w:r w:rsidRPr="00AF6B75">
        <w:t>City Utility Bills ($18,473.88).</w:t>
      </w:r>
    </w:p>
    <w:p w14:paraId="689AE217" w14:textId="77777777" w:rsidR="00077895" w:rsidRPr="00AF6B75" w:rsidRDefault="00077895" w:rsidP="00077895">
      <w:pPr>
        <w:pStyle w:val="ListParagraph"/>
        <w:numPr>
          <w:ilvl w:val="0"/>
          <w:numId w:val="3"/>
        </w:numPr>
        <w:tabs>
          <w:tab w:val="left" w:pos="3030"/>
        </w:tabs>
        <w:ind w:left="360"/>
        <w:outlineLvl w:val="0"/>
      </w:pPr>
      <w:r w:rsidRPr="00AF6B75">
        <w:t>Electric Utility Dept. - Purchase of transformers - Solomon (not-to-exceed $22,500.00).</w:t>
      </w:r>
    </w:p>
    <w:p w14:paraId="72CC53A9" w14:textId="70D59F26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75">
        <w:rPr>
          <w:rFonts w:ascii="Times New Roman" w:hAnsi="Times New Roman" w:cs="Times New Roman"/>
          <w:bCs/>
          <w:sz w:val="24"/>
          <w:szCs w:val="24"/>
        </w:rPr>
        <w:t>MOTION approved unanimously.</w:t>
      </w:r>
      <w:r w:rsidRPr="00AF6B75">
        <w:rPr>
          <w:rFonts w:ascii="Times New Roman" w:hAnsi="Times New Roman" w:cs="Times New Roman"/>
          <w:bCs/>
          <w:sz w:val="24"/>
          <w:szCs w:val="24"/>
        </w:rPr>
        <w:softHyphen/>
      </w:r>
      <w:r w:rsidRPr="00AF6B75">
        <w:rPr>
          <w:rFonts w:ascii="Times New Roman" w:hAnsi="Times New Roman" w:cs="Times New Roman"/>
          <w:bCs/>
          <w:sz w:val="24"/>
          <w:szCs w:val="24"/>
        </w:rPr>
        <w:softHyphen/>
      </w:r>
    </w:p>
    <w:p w14:paraId="23B27F78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D0E8DA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ANNOUNCEMENTS, MEETINGS, AND NEXT AGENDA ITEMS:</w:t>
      </w:r>
    </w:p>
    <w:p w14:paraId="1681A6E6" w14:textId="71D1A636" w:rsidR="00077895" w:rsidRPr="00AF6B75" w:rsidRDefault="00077895" w:rsidP="00077895">
      <w:pPr>
        <w:pStyle w:val="NoSpacing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6B75">
        <w:rPr>
          <w:rFonts w:ascii="Times New Roman" w:hAnsi="Times New Roman" w:cs="Times New Roman"/>
          <w:sz w:val="24"/>
          <w:szCs w:val="24"/>
        </w:rPr>
        <w:t>Next council meeting - Monday, December 19th at 7:30 p.m</w:t>
      </w:r>
      <w:r w:rsidRPr="00AF6B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6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4A398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94CD92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B75"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</w:p>
    <w:p w14:paraId="099F1B3B" w14:textId="7B972FF2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75">
        <w:rPr>
          <w:rFonts w:ascii="Times New Roman" w:hAnsi="Times New Roman" w:cs="Times New Roman"/>
          <w:bCs/>
          <w:sz w:val="24"/>
          <w:szCs w:val="24"/>
        </w:rPr>
        <w:t xml:space="preserve">MOTION by </w:t>
      </w:r>
      <w:r w:rsidR="00A176A5">
        <w:rPr>
          <w:rFonts w:ascii="Times New Roman" w:hAnsi="Times New Roman" w:cs="Times New Roman"/>
          <w:bCs/>
          <w:sz w:val="24"/>
          <w:szCs w:val="24"/>
        </w:rPr>
        <w:t>Mottola</w:t>
      </w:r>
      <w:r w:rsidRPr="00AF6B75">
        <w:rPr>
          <w:rFonts w:ascii="Times New Roman" w:hAnsi="Times New Roman" w:cs="Times New Roman"/>
          <w:bCs/>
          <w:sz w:val="24"/>
          <w:szCs w:val="24"/>
        </w:rPr>
        <w:t xml:space="preserve">, second by </w:t>
      </w:r>
      <w:r w:rsidR="00A176A5">
        <w:rPr>
          <w:rFonts w:ascii="Times New Roman" w:hAnsi="Times New Roman" w:cs="Times New Roman"/>
          <w:bCs/>
          <w:sz w:val="24"/>
          <w:szCs w:val="24"/>
        </w:rPr>
        <w:t>Allen</w:t>
      </w:r>
      <w:r w:rsidRPr="00AF6B75">
        <w:rPr>
          <w:rFonts w:ascii="Times New Roman" w:hAnsi="Times New Roman" w:cs="Times New Roman"/>
          <w:bCs/>
          <w:sz w:val="24"/>
          <w:szCs w:val="24"/>
        </w:rPr>
        <w:t xml:space="preserve"> to adjourn the city council meeting.</w:t>
      </w:r>
    </w:p>
    <w:p w14:paraId="37E45AF6" w14:textId="7603E2CB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75">
        <w:rPr>
          <w:rFonts w:ascii="Times New Roman" w:hAnsi="Times New Roman" w:cs="Times New Roman"/>
          <w:bCs/>
          <w:sz w:val="24"/>
          <w:szCs w:val="24"/>
        </w:rPr>
        <w:t xml:space="preserve">MOTION approved unanimously at </w:t>
      </w:r>
      <w:r w:rsidR="00A176A5">
        <w:rPr>
          <w:rFonts w:ascii="Times New Roman" w:hAnsi="Times New Roman" w:cs="Times New Roman"/>
          <w:bCs/>
          <w:sz w:val="24"/>
          <w:szCs w:val="24"/>
        </w:rPr>
        <w:t>8:03</w:t>
      </w:r>
      <w:r w:rsidRPr="00AF6B75">
        <w:rPr>
          <w:rFonts w:ascii="Times New Roman" w:hAnsi="Times New Roman" w:cs="Times New Roman"/>
          <w:bCs/>
          <w:sz w:val="24"/>
          <w:szCs w:val="24"/>
        </w:rPr>
        <w:t xml:space="preserve"> p.m.</w:t>
      </w:r>
    </w:p>
    <w:p w14:paraId="4E824F81" w14:textId="0E207E75" w:rsidR="0007789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019F6" w14:textId="0C10A27A" w:rsidR="00A176A5" w:rsidRDefault="00A176A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5C6F5" w14:textId="77777777" w:rsidR="00A176A5" w:rsidRPr="00AF6B75" w:rsidRDefault="00A176A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1867FE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5A3C3D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7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  <w:t>Minutes by:</w:t>
      </w:r>
    </w:p>
    <w:p w14:paraId="08C5B626" w14:textId="77777777" w:rsidR="00077895" w:rsidRPr="00AF6B75" w:rsidRDefault="00077895" w:rsidP="0007789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</w:r>
      <w:r w:rsidRPr="00AF6B75">
        <w:rPr>
          <w:rFonts w:ascii="Times New Roman" w:hAnsi="Times New Roman" w:cs="Times New Roman"/>
          <w:bCs/>
          <w:sz w:val="24"/>
          <w:szCs w:val="24"/>
        </w:rPr>
        <w:tab/>
        <w:t>Debra M. Parker, City Clerk</w:t>
      </w:r>
    </w:p>
    <w:p w14:paraId="23E975F2" w14:textId="77777777" w:rsidR="00077895" w:rsidRDefault="00077895" w:rsidP="00077895">
      <w:pPr>
        <w:pStyle w:val="NoSpacing"/>
        <w:rPr>
          <w:sz w:val="24"/>
          <w:szCs w:val="24"/>
        </w:rPr>
      </w:pPr>
    </w:p>
    <w:p w14:paraId="3ECDC1E9" w14:textId="77777777" w:rsidR="00077895" w:rsidRPr="000F7F48" w:rsidRDefault="00077895" w:rsidP="0007789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C02B04" w14:textId="77777777" w:rsidR="00077895" w:rsidRPr="00EB2A72" w:rsidRDefault="00077895" w:rsidP="0007789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FEEEEE" w14:textId="77777777" w:rsidR="006F399F" w:rsidRDefault="006F399F" w:rsidP="00077895">
      <w:pPr>
        <w:pStyle w:val="NoSpacing"/>
      </w:pPr>
    </w:p>
    <w:sectPr w:rsidR="006F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71D9"/>
    <w:multiLevelType w:val="hybridMultilevel"/>
    <w:tmpl w:val="4C40A86E"/>
    <w:lvl w:ilvl="0" w:tplc="04A0D41E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738E8"/>
    <w:multiLevelType w:val="hybridMultilevel"/>
    <w:tmpl w:val="A45026D6"/>
    <w:lvl w:ilvl="0" w:tplc="CD76C33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300F"/>
    <w:multiLevelType w:val="hybridMultilevel"/>
    <w:tmpl w:val="C8ACF52C"/>
    <w:lvl w:ilvl="0" w:tplc="30E892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B087D"/>
    <w:multiLevelType w:val="hybridMultilevel"/>
    <w:tmpl w:val="7F903DA8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A45CB"/>
    <w:multiLevelType w:val="hybridMultilevel"/>
    <w:tmpl w:val="502AC678"/>
    <w:lvl w:ilvl="0" w:tplc="924CEE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87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083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6389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718785">
    <w:abstractNumId w:val="0"/>
  </w:num>
  <w:num w:numId="5" w16cid:durableId="1682976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0897690">
    <w:abstractNumId w:val="0"/>
  </w:num>
  <w:num w:numId="7" w16cid:durableId="1634674595">
    <w:abstractNumId w:val="3"/>
  </w:num>
  <w:num w:numId="8" w16cid:durableId="359012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95"/>
    <w:rsid w:val="00077895"/>
    <w:rsid w:val="001F170A"/>
    <w:rsid w:val="00244873"/>
    <w:rsid w:val="002F2BAD"/>
    <w:rsid w:val="005D6EC4"/>
    <w:rsid w:val="00664560"/>
    <w:rsid w:val="006F399F"/>
    <w:rsid w:val="00722856"/>
    <w:rsid w:val="0078249E"/>
    <w:rsid w:val="00A176A5"/>
    <w:rsid w:val="00AF6B75"/>
    <w:rsid w:val="00BF2179"/>
    <w:rsid w:val="00BF4F5A"/>
    <w:rsid w:val="00CF62B6"/>
    <w:rsid w:val="00F35F0D"/>
    <w:rsid w:val="00F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417D"/>
  <w15:chartTrackingRefBased/>
  <w15:docId w15:val="{CC35B85F-E0D2-414E-8B31-9900162C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789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7895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7895"/>
    <w:rPr>
      <w:rFonts w:ascii="Calibri" w:hAnsi="Calibri" w:cs="Consolas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7895"/>
  </w:style>
  <w:style w:type="paragraph" w:styleId="ListParagraph">
    <w:name w:val="List Paragraph"/>
    <w:basedOn w:val="Normal"/>
    <w:uiPriority w:val="34"/>
    <w:qFormat/>
    <w:rsid w:val="00077895"/>
    <w:pPr>
      <w:ind w:left="720"/>
      <w:contextualSpacing/>
    </w:pPr>
  </w:style>
  <w:style w:type="paragraph" w:customStyle="1" w:styleId="msolistparagraph0">
    <w:name w:val="msolistparagraph"/>
    <w:basedOn w:val="Normal"/>
    <w:rsid w:val="00077895"/>
    <w:pPr>
      <w:ind w:left="720"/>
    </w:pPr>
    <w:rPr>
      <w:rFonts w:ascii="Calibri" w:hAnsi="Calibri"/>
      <w:sz w:val="22"/>
      <w:szCs w:val="22"/>
    </w:rPr>
  </w:style>
  <w:style w:type="paragraph" w:customStyle="1" w:styleId="RecipientAddress">
    <w:name w:val="Recipient Address"/>
    <w:basedOn w:val="Normal"/>
    <w:rsid w:val="00AF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Debbie Parker</cp:lastModifiedBy>
  <cp:revision>12</cp:revision>
  <cp:lastPrinted>2022-12-06T19:23:00Z</cp:lastPrinted>
  <dcterms:created xsi:type="dcterms:W3CDTF">2022-12-05T15:11:00Z</dcterms:created>
  <dcterms:modified xsi:type="dcterms:W3CDTF">2022-12-06T19:32:00Z</dcterms:modified>
</cp:coreProperties>
</file>