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C271" w14:textId="77777777" w:rsidR="0070609C" w:rsidRPr="003C08F6" w:rsidRDefault="0070609C" w:rsidP="0070609C">
      <w:pPr>
        <w:rPr>
          <w:rFonts w:ascii="Calibri" w:hAnsi="Calibri"/>
          <w:lang w:val="en"/>
        </w:rPr>
      </w:pPr>
      <w:r w:rsidRPr="003C08F6">
        <w:rPr>
          <w:rFonts w:ascii="Calibri" w:hAnsi="Calibri"/>
          <w:lang w:val="en"/>
        </w:rPr>
        <w:t>Important Election Reminders:</w:t>
      </w:r>
    </w:p>
    <w:p w14:paraId="07B6461E" w14:textId="77777777" w:rsidR="0070609C" w:rsidRPr="003C08F6" w:rsidRDefault="0070609C" w:rsidP="0070609C">
      <w:pPr>
        <w:rPr>
          <w:rFonts w:ascii="Calibri" w:hAnsi="Calibri"/>
          <w:lang w:val="en"/>
        </w:rPr>
      </w:pPr>
    </w:p>
    <w:p w14:paraId="76AC90F0" w14:textId="2F2FC5EB" w:rsidR="0070609C" w:rsidRPr="003C08F6" w:rsidRDefault="0070609C" w:rsidP="0070609C">
      <w:pPr>
        <w:jc w:val="both"/>
        <w:rPr>
          <w:rFonts w:ascii="Calibri" w:hAnsi="Calibri"/>
          <w:lang w:val="en"/>
        </w:rPr>
      </w:pPr>
      <w:r w:rsidRPr="003C08F6">
        <w:rPr>
          <w:rFonts w:ascii="Calibri" w:hAnsi="Calibri"/>
          <w:lang w:val="en"/>
        </w:rPr>
        <w:t>The 202</w:t>
      </w:r>
      <w:r w:rsidR="0051315D" w:rsidRPr="003C08F6">
        <w:rPr>
          <w:rFonts w:ascii="Calibri" w:hAnsi="Calibri"/>
          <w:lang w:val="en"/>
        </w:rPr>
        <w:t>3</w:t>
      </w:r>
      <w:r w:rsidRPr="003C08F6">
        <w:rPr>
          <w:rFonts w:ascii="Calibri" w:hAnsi="Calibri"/>
          <w:lang w:val="en"/>
        </w:rPr>
        <w:t xml:space="preserve"> City/School General Election will be held on November </w:t>
      </w:r>
      <w:r w:rsidR="006315F0" w:rsidRPr="003C08F6">
        <w:rPr>
          <w:rFonts w:ascii="Calibri" w:hAnsi="Calibri"/>
          <w:lang w:val="en"/>
        </w:rPr>
        <w:t>7</w:t>
      </w:r>
      <w:r w:rsidRPr="003C08F6">
        <w:rPr>
          <w:rFonts w:ascii="Calibri" w:hAnsi="Calibri"/>
          <w:lang w:val="en"/>
        </w:rPr>
        <w:t>, 202</w:t>
      </w:r>
      <w:r w:rsidR="006315F0" w:rsidRPr="003C08F6">
        <w:rPr>
          <w:rFonts w:ascii="Calibri" w:hAnsi="Calibri"/>
          <w:lang w:val="en"/>
        </w:rPr>
        <w:t>3</w:t>
      </w:r>
      <w:r w:rsidRPr="003C08F6">
        <w:rPr>
          <w:rFonts w:ascii="Calibri" w:hAnsi="Calibri"/>
          <w:lang w:val="en"/>
        </w:rPr>
        <w:t xml:space="preserve">.  If a Primary Election is required to be held, it will occur on August </w:t>
      </w:r>
      <w:r w:rsidR="0051315D" w:rsidRPr="003C08F6">
        <w:rPr>
          <w:rFonts w:ascii="Calibri" w:hAnsi="Calibri"/>
          <w:lang w:val="en"/>
        </w:rPr>
        <w:t>1</w:t>
      </w:r>
      <w:r w:rsidRPr="003C08F6">
        <w:rPr>
          <w:rFonts w:ascii="Calibri" w:hAnsi="Calibri"/>
          <w:lang w:val="en"/>
        </w:rPr>
        <w:t>, 202</w:t>
      </w:r>
      <w:r w:rsidR="0051315D" w:rsidRPr="003C08F6">
        <w:rPr>
          <w:rFonts w:ascii="Calibri" w:hAnsi="Calibri"/>
          <w:lang w:val="en"/>
        </w:rPr>
        <w:t>3</w:t>
      </w:r>
      <w:r w:rsidRPr="003C08F6">
        <w:rPr>
          <w:rFonts w:ascii="Calibri" w:hAnsi="Calibri"/>
          <w:lang w:val="en"/>
        </w:rPr>
        <w:t xml:space="preserve">. </w:t>
      </w:r>
    </w:p>
    <w:p w14:paraId="0C8ED3B5" w14:textId="77777777" w:rsidR="0070609C" w:rsidRPr="003C08F6" w:rsidRDefault="0070609C" w:rsidP="0070609C">
      <w:pPr>
        <w:jc w:val="both"/>
        <w:rPr>
          <w:rFonts w:ascii="Calibri" w:hAnsi="Calibri"/>
          <w:lang w:val="en"/>
        </w:rPr>
      </w:pPr>
    </w:p>
    <w:p w14:paraId="5E5C8F0F" w14:textId="54788D90" w:rsidR="0070609C" w:rsidRPr="003C08F6" w:rsidRDefault="0070609C" w:rsidP="0070609C">
      <w:pPr>
        <w:jc w:val="both"/>
        <w:rPr>
          <w:rFonts w:ascii="Calibri" w:hAnsi="Calibri"/>
          <w:lang w:val="en"/>
        </w:rPr>
      </w:pPr>
      <w:r w:rsidRPr="003C08F6">
        <w:rPr>
          <w:rFonts w:ascii="Calibri" w:hAnsi="Calibri"/>
          <w:highlight w:val="yellow"/>
          <w:lang w:val="en"/>
        </w:rPr>
        <w:t>The candidate filing</w:t>
      </w:r>
      <w:r w:rsidR="00B25ECB" w:rsidRPr="003C08F6">
        <w:rPr>
          <w:rFonts w:ascii="Calibri" w:hAnsi="Calibri"/>
          <w:highlight w:val="yellow"/>
          <w:lang w:val="en"/>
        </w:rPr>
        <w:t xml:space="preserve"> </w:t>
      </w:r>
      <w:r w:rsidRPr="003C08F6">
        <w:rPr>
          <w:rFonts w:ascii="Calibri" w:hAnsi="Calibri"/>
          <w:highlight w:val="yellow"/>
          <w:lang w:val="en"/>
        </w:rPr>
        <w:t xml:space="preserve">deadline is June 1, </w:t>
      </w:r>
      <w:proofErr w:type="gramStart"/>
      <w:r w:rsidRPr="003C08F6">
        <w:rPr>
          <w:rFonts w:ascii="Calibri" w:hAnsi="Calibri"/>
          <w:highlight w:val="yellow"/>
          <w:lang w:val="en"/>
        </w:rPr>
        <w:t>202</w:t>
      </w:r>
      <w:r w:rsidR="0051315D" w:rsidRPr="003C08F6">
        <w:rPr>
          <w:rFonts w:ascii="Calibri" w:hAnsi="Calibri"/>
          <w:highlight w:val="yellow"/>
          <w:lang w:val="en"/>
        </w:rPr>
        <w:t>3</w:t>
      </w:r>
      <w:proofErr w:type="gramEnd"/>
      <w:r w:rsidRPr="003C08F6">
        <w:rPr>
          <w:rFonts w:ascii="Calibri" w:hAnsi="Calibri"/>
          <w:highlight w:val="yellow"/>
          <w:lang w:val="en"/>
        </w:rPr>
        <w:t xml:space="preserve"> at 12:00 Noon.  All candidates for City and School Offices file for office at the Sedgwick County Election Office, 510 N Main, </w:t>
      </w:r>
      <w:r w:rsidR="0051315D" w:rsidRPr="003C08F6">
        <w:rPr>
          <w:rFonts w:ascii="Calibri" w:hAnsi="Calibri"/>
          <w:highlight w:val="yellow"/>
          <w:lang w:val="en"/>
        </w:rPr>
        <w:t xml:space="preserve">Suite </w:t>
      </w:r>
      <w:r w:rsidRPr="003C08F6">
        <w:rPr>
          <w:rFonts w:ascii="Calibri" w:hAnsi="Calibri"/>
          <w:highlight w:val="yellow"/>
          <w:lang w:val="en"/>
        </w:rPr>
        <w:t>101, Wichita, KS  67203.</w:t>
      </w:r>
      <w:r w:rsidRPr="003C08F6">
        <w:rPr>
          <w:rFonts w:ascii="Calibri" w:hAnsi="Calibri"/>
          <w:lang w:val="en"/>
        </w:rPr>
        <w:t xml:space="preserve">  The Sedgwick County Election Office is open Monday – Friday from 8 am – 5 pm, excluding holidays.  </w:t>
      </w:r>
      <w:r w:rsidRPr="003C08F6">
        <w:rPr>
          <w:rFonts w:ascii="Calibri" w:hAnsi="Calibri"/>
          <w:highlight w:val="yellow"/>
          <w:lang w:val="en"/>
        </w:rPr>
        <w:t>The filing fee for all City and School Offices is $20 and is due at the time of filing</w:t>
      </w:r>
      <w:r w:rsidRPr="003C08F6">
        <w:rPr>
          <w:rFonts w:ascii="Calibri" w:hAnsi="Calibri"/>
          <w:lang w:val="en"/>
        </w:rPr>
        <w:t xml:space="preserve">. </w:t>
      </w:r>
    </w:p>
    <w:p w14:paraId="1FE91728" w14:textId="77777777" w:rsidR="0070609C" w:rsidRPr="003C08F6" w:rsidRDefault="0070609C" w:rsidP="0070609C">
      <w:pPr>
        <w:jc w:val="both"/>
        <w:rPr>
          <w:rFonts w:ascii="Calibri" w:hAnsi="Calibri"/>
          <w:lang w:val="en"/>
        </w:rPr>
      </w:pPr>
    </w:p>
    <w:p w14:paraId="4C2A11CD" w14:textId="77777777" w:rsidR="0070609C" w:rsidRPr="003C08F6" w:rsidRDefault="0070609C" w:rsidP="0070609C">
      <w:pPr>
        <w:jc w:val="both"/>
        <w:rPr>
          <w:rFonts w:ascii="Calibri" w:hAnsi="Calibri"/>
          <w:lang w:val="en"/>
        </w:rPr>
      </w:pPr>
      <w:r w:rsidRPr="003C08F6">
        <w:rPr>
          <w:rFonts w:ascii="Calibri" w:hAnsi="Calibri"/>
          <w:lang w:val="en"/>
        </w:rPr>
        <w:t xml:space="preserve">All candidates will complete the following forms:  </w:t>
      </w:r>
    </w:p>
    <w:p w14:paraId="04F9CF20" w14:textId="77777777" w:rsidR="0070609C" w:rsidRPr="003C08F6" w:rsidRDefault="0070609C" w:rsidP="0070609C">
      <w:pPr>
        <w:jc w:val="both"/>
        <w:rPr>
          <w:lang w:val="en"/>
        </w:rPr>
      </w:pPr>
    </w:p>
    <w:p w14:paraId="7E8BB671" w14:textId="2FDBA488" w:rsidR="0070609C" w:rsidRPr="003C08F6" w:rsidRDefault="0070609C" w:rsidP="0070609C">
      <w:pPr>
        <w:pStyle w:val="ListParagraph"/>
        <w:numPr>
          <w:ilvl w:val="0"/>
          <w:numId w:val="1"/>
        </w:numPr>
        <w:jc w:val="both"/>
        <w:rPr>
          <w:rFonts w:ascii="Calibri" w:eastAsia="Times New Roman" w:hAnsi="Calibri" w:cs="Calibri"/>
          <w:lang w:val="en"/>
        </w:rPr>
      </w:pPr>
      <w:r w:rsidRPr="003C08F6">
        <w:rPr>
          <w:rFonts w:ascii="Calibri" w:eastAsia="Times New Roman" w:hAnsi="Calibri" w:cs="Calibri"/>
          <w:lang w:val="en"/>
        </w:rPr>
        <w:t>Form CS</w:t>
      </w:r>
      <w:r w:rsidR="00B25ECB" w:rsidRPr="003C08F6">
        <w:rPr>
          <w:rFonts w:ascii="Calibri" w:eastAsia="Times New Roman" w:hAnsi="Calibri" w:cs="Calibri"/>
          <w:lang w:val="en"/>
        </w:rPr>
        <w:t xml:space="preserve"> </w:t>
      </w:r>
      <w:r w:rsidRPr="003C08F6">
        <w:rPr>
          <w:rFonts w:ascii="Calibri" w:eastAsia="Times New Roman" w:hAnsi="Calibri" w:cs="Calibri"/>
          <w:lang w:val="en"/>
        </w:rPr>
        <w:t>– City &amp; School Declaration of Intention - available in person in at the Sedgwick County Election Office; signature must be attested at the Election Office.</w:t>
      </w:r>
    </w:p>
    <w:p w14:paraId="50E3199E" w14:textId="77777777" w:rsidR="0070609C" w:rsidRPr="003C08F6" w:rsidRDefault="0070609C" w:rsidP="0070609C">
      <w:pPr>
        <w:pStyle w:val="ListParagraph"/>
        <w:ind w:left="0"/>
        <w:jc w:val="both"/>
        <w:rPr>
          <w:rFonts w:ascii="Calibri" w:hAnsi="Calibri" w:cs="Calibri"/>
          <w:color w:val="000000"/>
          <w:lang w:val="en"/>
        </w:rPr>
      </w:pPr>
    </w:p>
    <w:p w14:paraId="335A92F3" w14:textId="4DCDC829" w:rsidR="0070609C" w:rsidRPr="003C08F6" w:rsidRDefault="0070609C" w:rsidP="0070609C">
      <w:pPr>
        <w:pStyle w:val="ListParagraph"/>
        <w:numPr>
          <w:ilvl w:val="0"/>
          <w:numId w:val="1"/>
        </w:numPr>
        <w:jc w:val="both"/>
        <w:rPr>
          <w:rFonts w:ascii="Calibri" w:eastAsia="Times New Roman" w:hAnsi="Calibri" w:cs="Calibri"/>
          <w:color w:val="4472C4" w:themeColor="accent1"/>
          <w:lang w:val="en"/>
        </w:rPr>
      </w:pPr>
      <w:r w:rsidRPr="003C08F6">
        <w:rPr>
          <w:rFonts w:ascii="Calibri" w:eastAsia="Times New Roman" w:hAnsi="Calibri" w:cs="Calibri"/>
          <w:lang w:val="en"/>
        </w:rPr>
        <w:t xml:space="preserve">Appointment of Treasurer Form – Local – available in person in at the Sedgwick County Election </w:t>
      </w:r>
      <w:r w:rsidR="0051315D" w:rsidRPr="003C08F6">
        <w:rPr>
          <w:rFonts w:ascii="Calibri" w:eastAsia="Times New Roman" w:hAnsi="Calibri" w:cs="Calibri"/>
          <w:lang w:val="en"/>
        </w:rPr>
        <w:t>Office or at</w:t>
      </w:r>
      <w:r w:rsidR="004F5B5C" w:rsidRPr="003C08F6">
        <w:rPr>
          <w:rFonts w:ascii="Calibri" w:eastAsia="Times New Roman" w:hAnsi="Calibri" w:cs="Calibri"/>
          <w:lang w:val="en"/>
        </w:rPr>
        <w:t xml:space="preserve"> </w:t>
      </w:r>
      <w:r w:rsidR="004F5B5C" w:rsidRPr="003C08F6">
        <w:rPr>
          <w:rFonts w:ascii="Calibri" w:eastAsia="Times New Roman" w:hAnsi="Calibri" w:cs="Calibri"/>
          <w:color w:val="C00000"/>
          <w:lang w:val="en"/>
        </w:rPr>
        <w:t>https://www.sedgwickcounty.org/elections/forms/</w:t>
      </w:r>
      <w:r w:rsidR="004F5B5C" w:rsidRPr="003C08F6">
        <w:rPr>
          <w:rFonts w:ascii="Calibri" w:eastAsia="Times New Roman" w:hAnsi="Calibri" w:cs="Calibri"/>
          <w:lang w:val="en"/>
        </w:rPr>
        <w:t xml:space="preserve"> </w:t>
      </w:r>
      <w:r w:rsidR="0051315D" w:rsidRPr="003C08F6">
        <w:rPr>
          <w:rFonts w:ascii="Calibri" w:eastAsia="Times New Roman" w:hAnsi="Calibri" w:cs="Calibri"/>
          <w:color w:val="4472C4" w:themeColor="accent1"/>
          <w:u w:val="single"/>
          <w:lang w:val="en"/>
        </w:rPr>
        <w:t>Appointment of Treasurer Form-Local</w:t>
      </w:r>
    </w:p>
    <w:p w14:paraId="34C431DF" w14:textId="77777777" w:rsidR="0070609C" w:rsidRPr="003C08F6" w:rsidRDefault="0070609C" w:rsidP="0070609C">
      <w:pPr>
        <w:pStyle w:val="ListParagraph"/>
        <w:ind w:left="0"/>
        <w:jc w:val="both"/>
        <w:rPr>
          <w:rFonts w:ascii="Calibri" w:hAnsi="Calibri" w:cs="Calibri"/>
          <w:color w:val="000000"/>
          <w:lang w:val="en"/>
        </w:rPr>
      </w:pPr>
    </w:p>
    <w:p w14:paraId="65B9F753" w14:textId="6A84B9C3" w:rsidR="0070609C" w:rsidRPr="003C08F6" w:rsidRDefault="0070609C" w:rsidP="0070609C">
      <w:pPr>
        <w:pStyle w:val="ListParagraph"/>
        <w:numPr>
          <w:ilvl w:val="0"/>
          <w:numId w:val="1"/>
        </w:numPr>
        <w:jc w:val="both"/>
        <w:rPr>
          <w:rFonts w:ascii="Calibri" w:eastAsia="Times New Roman" w:hAnsi="Calibri" w:cs="Calibri"/>
          <w:color w:val="4472C4" w:themeColor="accent1"/>
          <w:lang w:val="en"/>
        </w:rPr>
      </w:pPr>
      <w:r w:rsidRPr="003C08F6">
        <w:rPr>
          <w:rFonts w:ascii="Calibri" w:eastAsia="Times New Roman" w:hAnsi="Calibri" w:cs="Calibri"/>
          <w:lang w:val="en"/>
        </w:rPr>
        <w:t>Statement of Substantial Interests Form – Local – available in person in at the Sedgwick County Election Office or at</w:t>
      </w:r>
      <w:r w:rsidR="004F5B5C" w:rsidRPr="003C08F6">
        <w:rPr>
          <w:rFonts w:ascii="Calibri" w:eastAsia="Times New Roman" w:hAnsi="Calibri" w:cs="Calibri"/>
          <w:lang w:val="en"/>
        </w:rPr>
        <w:t xml:space="preserve"> </w:t>
      </w:r>
      <w:r w:rsidR="004F5B5C" w:rsidRPr="003C08F6">
        <w:rPr>
          <w:rFonts w:ascii="Calibri" w:eastAsia="Times New Roman" w:hAnsi="Calibri" w:cs="Calibri"/>
          <w:color w:val="C00000"/>
          <w:lang w:val="en"/>
        </w:rPr>
        <w:t>https://www.sedgwickcountry.org/elections/forms/</w:t>
      </w:r>
      <w:r w:rsidRPr="003C08F6">
        <w:rPr>
          <w:rFonts w:ascii="Calibri" w:eastAsia="Times New Roman" w:hAnsi="Calibri" w:cs="Calibri"/>
          <w:color w:val="C00000"/>
          <w:lang w:val="en"/>
        </w:rPr>
        <w:t xml:space="preserve"> </w:t>
      </w:r>
      <w:hyperlink r:id="rId5" w:history="1">
        <w:r w:rsidR="0051315D" w:rsidRPr="003C08F6">
          <w:rPr>
            <w:rStyle w:val="Hyperlink"/>
            <w:rFonts w:ascii="Calibri" w:eastAsia="Times New Roman" w:hAnsi="Calibri" w:cs="Calibri"/>
            <w:color w:val="4472C4" w:themeColor="accent1"/>
            <w:lang w:val="en"/>
          </w:rPr>
          <w:t>Statement</w:t>
        </w:r>
      </w:hyperlink>
      <w:r w:rsidR="0051315D" w:rsidRPr="003C08F6">
        <w:rPr>
          <w:rStyle w:val="Hyperlink"/>
          <w:rFonts w:ascii="Calibri" w:eastAsia="Times New Roman" w:hAnsi="Calibri" w:cs="Calibri"/>
          <w:color w:val="4472C4" w:themeColor="accent1"/>
          <w:lang w:val="en"/>
        </w:rPr>
        <w:t xml:space="preserve"> of Substantial Interests-Local</w:t>
      </w:r>
    </w:p>
    <w:p w14:paraId="2A5217A6" w14:textId="77777777" w:rsidR="0070609C" w:rsidRPr="003C08F6" w:rsidRDefault="0070609C" w:rsidP="0070609C">
      <w:pPr>
        <w:pStyle w:val="ListParagraph"/>
        <w:ind w:left="0"/>
        <w:jc w:val="both"/>
        <w:rPr>
          <w:rFonts w:ascii="Calibri" w:hAnsi="Calibri" w:cs="Calibri"/>
          <w:color w:val="4472C4" w:themeColor="accent1"/>
          <w:lang w:val="en"/>
        </w:rPr>
      </w:pPr>
    </w:p>
    <w:p w14:paraId="2A6215BF" w14:textId="6C7904DA" w:rsidR="0070609C" w:rsidRPr="003C08F6" w:rsidRDefault="0070609C" w:rsidP="0084282B">
      <w:pPr>
        <w:pStyle w:val="ListParagraph"/>
        <w:numPr>
          <w:ilvl w:val="0"/>
          <w:numId w:val="1"/>
        </w:numPr>
        <w:jc w:val="both"/>
        <w:rPr>
          <w:rStyle w:val="Hyperlink"/>
          <w:rFonts w:ascii="Calibri" w:eastAsia="Times New Roman" w:hAnsi="Calibri" w:cs="Calibri"/>
          <w:color w:val="auto"/>
          <w:u w:val="none"/>
          <w:lang w:val="en"/>
        </w:rPr>
      </w:pPr>
      <w:r w:rsidRPr="003C08F6">
        <w:rPr>
          <w:rFonts w:ascii="Calibri" w:eastAsia="Times New Roman" w:hAnsi="Calibri" w:cs="Calibri"/>
          <w:lang w:val="en"/>
        </w:rPr>
        <w:t>Optional -</w:t>
      </w:r>
      <w:r w:rsidR="00C34B4A" w:rsidRPr="003C08F6">
        <w:rPr>
          <w:rFonts w:ascii="Calibri" w:eastAsia="Times New Roman" w:hAnsi="Calibri" w:cs="Calibri"/>
          <w:lang w:val="en"/>
        </w:rPr>
        <w:t xml:space="preserve"> Affidavit of Exemption Form - </w:t>
      </w:r>
      <w:r w:rsidRPr="003C08F6">
        <w:rPr>
          <w:rFonts w:ascii="Calibri" w:eastAsia="Times New Roman" w:hAnsi="Calibri" w:cs="Calibri"/>
          <w:lang w:val="en"/>
        </w:rPr>
        <w:t xml:space="preserve"> </w:t>
      </w:r>
      <w:r w:rsidR="00C34B4A" w:rsidRPr="003C08F6">
        <w:rPr>
          <w:rFonts w:ascii="Calibri" w:eastAsia="Times New Roman" w:hAnsi="Calibri" w:cs="Calibri"/>
          <w:lang w:val="en"/>
        </w:rPr>
        <w:t>a</w:t>
      </w:r>
      <w:r w:rsidRPr="003C08F6">
        <w:rPr>
          <w:rFonts w:ascii="Calibri" w:eastAsia="Times New Roman" w:hAnsi="Calibri" w:cs="Calibri"/>
          <w:lang w:val="en"/>
        </w:rPr>
        <w:t>ny candidate who intends to receive and expend less than $1,000 in either the Primary or General Election (exclusive of the candidate filing fee) can opt to file an Affidavit of Exemption form, which exempts them from filing the otherwise required Receipts and Expenditures Reports – available in person</w:t>
      </w:r>
      <w:r w:rsidR="0084282B" w:rsidRPr="003C08F6">
        <w:rPr>
          <w:rFonts w:ascii="Calibri" w:eastAsia="Times New Roman" w:hAnsi="Calibri" w:cs="Calibri"/>
          <w:lang w:val="en"/>
        </w:rPr>
        <w:t xml:space="preserve"> or at </w:t>
      </w:r>
      <w:hyperlink r:id="rId6" w:history="1">
        <w:r w:rsidRPr="003C08F6">
          <w:rPr>
            <w:rStyle w:val="Hyperlink"/>
            <w:rFonts w:ascii="Calibri" w:eastAsia="Times New Roman" w:hAnsi="Calibri" w:cs="Calibri"/>
            <w:color w:val="C00000"/>
            <w:lang w:val="en"/>
          </w:rPr>
          <w:t>https://www.sedgwickcounty.org/elections/forms/</w:t>
        </w:r>
      </w:hyperlink>
    </w:p>
    <w:p w14:paraId="40EADF5B" w14:textId="77777777" w:rsidR="00065162" w:rsidRPr="003C08F6" w:rsidRDefault="00065162" w:rsidP="00065162">
      <w:pPr>
        <w:pStyle w:val="ListParagraph"/>
        <w:rPr>
          <w:rFonts w:ascii="Calibri" w:eastAsia="Times New Roman" w:hAnsi="Calibri" w:cs="Calibri"/>
          <w:lang w:val="en"/>
        </w:rPr>
      </w:pPr>
    </w:p>
    <w:p w14:paraId="79BC1E7F" w14:textId="1ED21C7B" w:rsidR="00065162" w:rsidRPr="003C08F6" w:rsidRDefault="00065162" w:rsidP="00065162">
      <w:pPr>
        <w:jc w:val="both"/>
        <w:rPr>
          <w:rFonts w:ascii="Calibri" w:eastAsia="Times New Roman" w:hAnsi="Calibri"/>
          <w:b/>
          <w:bCs/>
          <w:lang w:val="en"/>
        </w:rPr>
      </w:pPr>
    </w:p>
    <w:p w14:paraId="7D9B5606" w14:textId="1F4F5F8D" w:rsidR="00065162" w:rsidRPr="003C08F6" w:rsidRDefault="00065162" w:rsidP="00065162">
      <w:pPr>
        <w:pStyle w:val="ListParagraph"/>
        <w:numPr>
          <w:ilvl w:val="0"/>
          <w:numId w:val="2"/>
        </w:numPr>
        <w:jc w:val="both"/>
        <w:rPr>
          <w:rFonts w:ascii="Calibri" w:eastAsia="Times New Roman" w:hAnsi="Calibri"/>
          <w:b/>
          <w:bCs/>
          <w:lang w:val="en"/>
        </w:rPr>
      </w:pPr>
      <w:r w:rsidRPr="003C08F6">
        <w:rPr>
          <w:rFonts w:ascii="Calibri" w:eastAsia="Times New Roman" w:hAnsi="Calibri"/>
          <w:b/>
          <w:bCs/>
          <w:lang w:val="en"/>
        </w:rPr>
        <w:t>Information: Contact the Sedgwick County Election Office (316) 660-7100.</w:t>
      </w:r>
    </w:p>
    <w:p w14:paraId="7BDA388A" w14:textId="6F1F9DAF" w:rsidR="008445C1" w:rsidRPr="003C08F6" w:rsidRDefault="008445C1" w:rsidP="0070609C">
      <w:pPr>
        <w:jc w:val="both"/>
      </w:pPr>
    </w:p>
    <w:p w14:paraId="4B4D8D9E" w14:textId="07CEA0F8" w:rsidR="003C08F6" w:rsidRPr="003C08F6" w:rsidRDefault="003C08F6" w:rsidP="003C08F6">
      <w:pPr>
        <w:rPr>
          <w:rFonts w:ascii="Calibri" w:hAnsi="Calibri"/>
          <w:color w:val="auto"/>
          <w:sz w:val="22"/>
          <w:szCs w:val="22"/>
        </w:rPr>
      </w:pPr>
      <w:r w:rsidRPr="003C08F6">
        <w:rPr>
          <w:sz w:val="22"/>
          <w:szCs w:val="22"/>
        </w:rPr>
        <w:t xml:space="preserve">City elections are held every two (2) years in the odd numbered year.  We have three Council positions up for election:  Shelly Steadman, Nancy Farber Mottola, and Kevin Cardwell.  Anyone interested in running for City Council/Mayor must file for office at the Sedgwick Country Election Office, 510 N. Main, Suite 101, Wichita, KS.  The filing deadline is June 1, </w:t>
      </w:r>
      <w:proofErr w:type="gramStart"/>
      <w:r w:rsidRPr="003C08F6">
        <w:rPr>
          <w:sz w:val="22"/>
          <w:szCs w:val="22"/>
        </w:rPr>
        <w:t>2023</w:t>
      </w:r>
      <w:proofErr w:type="gramEnd"/>
      <w:r w:rsidRPr="003C08F6">
        <w:rPr>
          <w:sz w:val="22"/>
          <w:szCs w:val="22"/>
        </w:rPr>
        <w:t xml:space="preserve"> at noon.  There </w:t>
      </w:r>
      <w:proofErr w:type="gramStart"/>
      <w:r w:rsidRPr="003C08F6">
        <w:rPr>
          <w:sz w:val="22"/>
          <w:szCs w:val="22"/>
        </w:rPr>
        <w:t>will  be</w:t>
      </w:r>
      <w:proofErr w:type="gramEnd"/>
      <w:r w:rsidRPr="003C08F6">
        <w:rPr>
          <w:sz w:val="22"/>
          <w:szCs w:val="22"/>
        </w:rPr>
        <w:t xml:space="preserve"> a filing fee of $20.00 and additional forms to complete at the Election Office.  If a primary election is required, it will be held on August 1, 2023.  The General Election will be held on November 7, 2023.  </w:t>
      </w:r>
    </w:p>
    <w:p w14:paraId="2AF13105" w14:textId="77777777" w:rsidR="003C08F6" w:rsidRPr="0070609C" w:rsidRDefault="003C08F6" w:rsidP="0070609C">
      <w:pPr>
        <w:jc w:val="both"/>
      </w:pPr>
    </w:p>
    <w:sectPr w:rsidR="003C08F6" w:rsidRPr="0070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BAE"/>
    <w:multiLevelType w:val="hybridMultilevel"/>
    <w:tmpl w:val="BAA8702A"/>
    <w:lvl w:ilvl="0" w:tplc="612C53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AA457B"/>
    <w:multiLevelType w:val="hybridMultilevel"/>
    <w:tmpl w:val="A57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118755">
    <w:abstractNumId w:val="0"/>
  </w:num>
  <w:num w:numId="2" w16cid:durableId="136518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9C"/>
    <w:rsid w:val="00065162"/>
    <w:rsid w:val="003C08F6"/>
    <w:rsid w:val="004F5B5C"/>
    <w:rsid w:val="0051315D"/>
    <w:rsid w:val="006315F0"/>
    <w:rsid w:val="0070609C"/>
    <w:rsid w:val="0084282B"/>
    <w:rsid w:val="008445C1"/>
    <w:rsid w:val="00B25ECB"/>
    <w:rsid w:val="00C34B4A"/>
    <w:rsid w:val="00E20A05"/>
    <w:rsid w:val="00EA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0E8F"/>
  <w15:chartTrackingRefBased/>
  <w15:docId w15:val="{0399D467-B653-451A-98C6-35C4A621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9C"/>
    <w:pPr>
      <w:spacing w:after="0" w:line="240" w:lineRule="auto"/>
    </w:pPr>
    <w:rPr>
      <w:rFonts w:ascii="Verdana" w:hAnsi="Verdana"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09C"/>
    <w:rPr>
      <w:color w:val="9D454F"/>
      <w:u w:val="single"/>
    </w:rPr>
  </w:style>
  <w:style w:type="paragraph" w:styleId="ListParagraph">
    <w:name w:val="List Paragraph"/>
    <w:basedOn w:val="Normal"/>
    <w:uiPriority w:val="34"/>
    <w:qFormat/>
    <w:rsid w:val="0070609C"/>
    <w:pPr>
      <w:ind w:left="72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5580">
      <w:bodyDiv w:val="1"/>
      <w:marLeft w:val="0"/>
      <w:marRight w:val="0"/>
      <w:marTop w:val="0"/>
      <w:marBottom w:val="0"/>
      <w:divBdr>
        <w:top w:val="none" w:sz="0" w:space="0" w:color="auto"/>
        <w:left w:val="none" w:sz="0" w:space="0" w:color="auto"/>
        <w:bottom w:val="none" w:sz="0" w:space="0" w:color="auto"/>
        <w:right w:val="none" w:sz="0" w:space="0" w:color="auto"/>
      </w:divBdr>
    </w:div>
    <w:div w:id="10743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gwickcounty.org/elections/forms/" TargetMode="External"/><Relationship Id="rId5" Type="http://schemas.openxmlformats.org/officeDocument/2006/relationships/hyperlink" Target="https://www.sedgwickcounty.org/election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Parker</dc:creator>
  <cp:keywords/>
  <dc:description/>
  <cp:lastModifiedBy>Kent Hixson</cp:lastModifiedBy>
  <cp:revision>3</cp:revision>
  <cp:lastPrinted>2023-01-10T20:05:00Z</cp:lastPrinted>
  <dcterms:created xsi:type="dcterms:W3CDTF">2023-01-10T20:02:00Z</dcterms:created>
  <dcterms:modified xsi:type="dcterms:W3CDTF">2023-01-10T20:06:00Z</dcterms:modified>
</cp:coreProperties>
</file>