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F9FF2" w14:textId="77777777" w:rsidR="00C279B9" w:rsidRDefault="00C279B9" w:rsidP="00C279B9">
      <w:pPr>
        <w:pStyle w:val="ListParagraph"/>
        <w:tabs>
          <w:tab w:val="left" w:pos="538"/>
          <w:tab w:val="center" w:pos="4680"/>
        </w:tabs>
        <w:jc w:val="center"/>
        <w:outlineLvl w:val="0"/>
        <w:rPr>
          <w:color w:val="000000" w:themeColor="text1"/>
        </w:rPr>
      </w:pPr>
      <w:r>
        <w:rPr>
          <w:color w:val="000000" w:themeColor="text1"/>
        </w:rPr>
        <w:t>MULVANE CITY COUNCIL</w:t>
      </w:r>
    </w:p>
    <w:p w14:paraId="3FB7E4F3" w14:textId="77777777" w:rsidR="00C279B9" w:rsidRDefault="00C279B9" w:rsidP="00C279B9">
      <w:pPr>
        <w:jc w:val="center"/>
        <w:outlineLvl w:val="0"/>
        <w:rPr>
          <w:color w:val="000000" w:themeColor="text1"/>
        </w:rPr>
      </w:pPr>
      <w:r>
        <w:rPr>
          <w:color w:val="000000" w:themeColor="text1"/>
        </w:rPr>
        <w:t xml:space="preserve">            REGULAR MEETING AGENDA</w:t>
      </w:r>
    </w:p>
    <w:p w14:paraId="0CD7168C" w14:textId="6062312C" w:rsidR="00C279B9" w:rsidRDefault="00C279B9" w:rsidP="00C279B9">
      <w:pPr>
        <w:jc w:val="center"/>
        <w:outlineLvl w:val="0"/>
        <w:rPr>
          <w:color w:val="000000" w:themeColor="text1"/>
        </w:rPr>
      </w:pPr>
      <w:r>
        <w:rPr>
          <w:b/>
          <w:bCs/>
          <w:color w:val="000000" w:themeColor="text1"/>
        </w:rPr>
        <w:t xml:space="preserve">       </w:t>
      </w:r>
      <w:r>
        <w:rPr>
          <w:color w:val="000000" w:themeColor="text1"/>
        </w:rPr>
        <w:t>August 21st, 2023</w:t>
      </w:r>
    </w:p>
    <w:p w14:paraId="3288AB4A" w14:textId="77777777" w:rsidR="00C279B9" w:rsidRDefault="00C279B9" w:rsidP="00C279B9">
      <w:pPr>
        <w:jc w:val="center"/>
        <w:outlineLvl w:val="0"/>
        <w:rPr>
          <w:color w:val="000000" w:themeColor="text1"/>
        </w:rPr>
      </w:pPr>
      <w:r>
        <w:rPr>
          <w:color w:val="000000" w:themeColor="text1"/>
        </w:rPr>
        <w:t xml:space="preserve">     7:30 p.m. – City Hall</w:t>
      </w:r>
    </w:p>
    <w:p w14:paraId="401FF2BA" w14:textId="77777777" w:rsidR="00C279B9" w:rsidRDefault="00C279B9" w:rsidP="00C279B9">
      <w:pPr>
        <w:pStyle w:val="ListParagraph"/>
        <w:tabs>
          <w:tab w:val="left" w:pos="538"/>
          <w:tab w:val="center" w:pos="4680"/>
        </w:tabs>
        <w:jc w:val="center"/>
        <w:outlineLvl w:val="0"/>
        <w:rPr>
          <w:color w:val="FF0000"/>
        </w:rPr>
      </w:pPr>
    </w:p>
    <w:p w14:paraId="24AF8FEE" w14:textId="77777777" w:rsidR="00C279B9" w:rsidRDefault="00C279B9" w:rsidP="00C279B9">
      <w:pPr>
        <w:pStyle w:val="ListParagraph"/>
        <w:tabs>
          <w:tab w:val="left" w:pos="538"/>
          <w:tab w:val="center" w:pos="4680"/>
        </w:tabs>
        <w:jc w:val="center"/>
        <w:outlineLvl w:val="0"/>
        <w:rPr>
          <w:color w:val="00B050"/>
        </w:rPr>
      </w:pPr>
      <w:r>
        <w:rPr>
          <w:color w:val="FF0000"/>
        </w:rPr>
        <w:t xml:space="preserve">Action Item        </w:t>
      </w:r>
      <w:r>
        <w:rPr>
          <w:color w:val="4472C4" w:themeColor="accent1"/>
        </w:rPr>
        <w:t xml:space="preserve">Discussion       </w:t>
      </w:r>
      <w:r>
        <w:rPr>
          <w:color w:val="00B050"/>
        </w:rPr>
        <w:t>Information Only</w:t>
      </w:r>
    </w:p>
    <w:p w14:paraId="7E316670" w14:textId="77777777" w:rsidR="00C279B9" w:rsidRDefault="00C279B9" w:rsidP="00C279B9">
      <w:pPr>
        <w:outlineLvl w:val="0"/>
        <w:rPr>
          <w:color w:val="000000" w:themeColor="text1"/>
        </w:rPr>
      </w:pPr>
      <w:r>
        <w:rPr>
          <w:color w:val="000000" w:themeColor="text1"/>
        </w:rPr>
        <w:t>Call to Order</w:t>
      </w:r>
    </w:p>
    <w:p w14:paraId="4833D3BE" w14:textId="77777777" w:rsidR="00C279B9" w:rsidRDefault="00C279B9" w:rsidP="00C279B9">
      <w:pPr>
        <w:rPr>
          <w:color w:val="000000" w:themeColor="text1"/>
        </w:rPr>
      </w:pPr>
      <w:r>
        <w:rPr>
          <w:color w:val="000000" w:themeColor="text1"/>
        </w:rPr>
        <w:t>Roll Call</w:t>
      </w:r>
    </w:p>
    <w:p w14:paraId="074F0003" w14:textId="77777777" w:rsidR="00C279B9" w:rsidRDefault="00C279B9" w:rsidP="00C279B9">
      <w:pPr>
        <w:rPr>
          <w:color w:val="000000" w:themeColor="text1"/>
        </w:rPr>
      </w:pPr>
      <w:r>
        <w:rPr>
          <w:color w:val="000000" w:themeColor="text1"/>
        </w:rPr>
        <w:t>Pledge of Allegiance</w:t>
      </w:r>
    </w:p>
    <w:p w14:paraId="7CC01A59" w14:textId="08131178" w:rsidR="00C279B9" w:rsidRDefault="00C279B9" w:rsidP="00C279B9">
      <w:r>
        <w:rPr>
          <w:color w:val="FF0000"/>
        </w:rPr>
        <w:t>Approval of Minutes of Regular Meeting of 8-07-23</w:t>
      </w:r>
      <w:r w:rsidR="00AB0F68">
        <w:rPr>
          <w:color w:val="FF0000"/>
        </w:rPr>
        <w:t xml:space="preserve"> and Special </w:t>
      </w:r>
      <w:proofErr w:type="gramStart"/>
      <w:r w:rsidR="00AB0F68">
        <w:rPr>
          <w:color w:val="FF0000"/>
        </w:rPr>
        <w:t>Meeting</w:t>
      </w:r>
      <w:proofErr w:type="gramEnd"/>
      <w:r w:rsidR="00AB0F68">
        <w:rPr>
          <w:color w:val="FF0000"/>
        </w:rPr>
        <w:t xml:space="preserve"> </w:t>
      </w:r>
      <w:r w:rsidR="00F1546B">
        <w:rPr>
          <w:color w:val="FF0000"/>
        </w:rPr>
        <w:t>of</w:t>
      </w:r>
      <w:r w:rsidR="00AB0F68">
        <w:rPr>
          <w:color w:val="FF0000"/>
        </w:rPr>
        <w:t xml:space="preserve"> 8-15-23.</w:t>
      </w:r>
    </w:p>
    <w:p w14:paraId="70BFCF6D" w14:textId="77777777" w:rsidR="00C279B9" w:rsidRDefault="00C279B9" w:rsidP="00C279B9">
      <w:pPr>
        <w:rPr>
          <w:color w:val="000000" w:themeColor="text1"/>
        </w:rPr>
      </w:pPr>
      <w:r>
        <w:rPr>
          <w:color w:val="000000" w:themeColor="text1"/>
        </w:rPr>
        <w:t>Correspondence</w:t>
      </w:r>
    </w:p>
    <w:p w14:paraId="0985759F" w14:textId="77777777" w:rsidR="00C279B9" w:rsidRDefault="00C279B9" w:rsidP="00C279B9">
      <w:pPr>
        <w:rPr>
          <w:color w:val="000000" w:themeColor="text1"/>
        </w:rPr>
      </w:pPr>
      <w:r>
        <w:rPr>
          <w:color w:val="000000" w:themeColor="text1"/>
        </w:rPr>
        <w:t>Review and Closing of the Agenda</w:t>
      </w:r>
    </w:p>
    <w:p w14:paraId="5FFE1353" w14:textId="77777777" w:rsidR="00C279B9" w:rsidRDefault="00C279B9" w:rsidP="00C279B9">
      <w:pPr>
        <w:rPr>
          <w:color w:val="000000" w:themeColor="text1"/>
        </w:rPr>
      </w:pPr>
      <w:r>
        <w:rPr>
          <w:color w:val="000000" w:themeColor="text1"/>
        </w:rPr>
        <w:t>Appointments, Awards and Citations</w:t>
      </w:r>
    </w:p>
    <w:p w14:paraId="3AF86ACD" w14:textId="77777777" w:rsidR="00C279B9" w:rsidRDefault="00C279B9" w:rsidP="00C279B9">
      <w:pPr>
        <w:pStyle w:val="ListParagraph"/>
        <w:ind w:left="360"/>
        <w:rPr>
          <w:color w:val="000000" w:themeColor="text1"/>
        </w:rPr>
      </w:pPr>
    </w:p>
    <w:p w14:paraId="79AB44DD" w14:textId="77777777" w:rsidR="00C279B9" w:rsidRDefault="00C279B9" w:rsidP="00C279B9">
      <w:pPr>
        <w:outlineLvl w:val="0"/>
        <w:rPr>
          <w:bCs/>
          <w:color w:val="000000" w:themeColor="text1"/>
        </w:rPr>
      </w:pPr>
      <w:r>
        <w:rPr>
          <w:b/>
          <w:color w:val="000000" w:themeColor="text1"/>
        </w:rPr>
        <w:t xml:space="preserve">OLD BUSINESS </w:t>
      </w:r>
    </w:p>
    <w:p w14:paraId="3A7DC8D3" w14:textId="77777777" w:rsidR="00C279B9" w:rsidRDefault="00C279B9" w:rsidP="00C279B9">
      <w:pPr>
        <w:pStyle w:val="msolistparagraph0"/>
        <w:rPr>
          <w:rFonts w:ascii="Times New Roman" w:hAnsi="Times New Roman"/>
          <w:bCs/>
          <w:sz w:val="24"/>
          <w:szCs w:val="24"/>
        </w:rPr>
      </w:pPr>
    </w:p>
    <w:p w14:paraId="068E07EB" w14:textId="77777777" w:rsidR="00C279B9" w:rsidRDefault="00C279B9" w:rsidP="00C279B9">
      <w:pPr>
        <w:pStyle w:val="msolistparagraph0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NEW BUSINESS</w:t>
      </w:r>
    </w:p>
    <w:p w14:paraId="6ED094DA" w14:textId="543733CD" w:rsidR="00C279B9" w:rsidRDefault="00C9677F" w:rsidP="00C9677F">
      <w:pPr>
        <w:pStyle w:val="ListParagraph"/>
        <w:numPr>
          <w:ilvl w:val="0"/>
          <w:numId w:val="8"/>
        </w:numPr>
        <w:ind w:left="360"/>
        <w:rPr>
          <w:color w:val="FF0000"/>
        </w:rPr>
      </w:pPr>
      <w:r>
        <w:rPr>
          <w:color w:val="FF0000"/>
        </w:rPr>
        <w:t>Adopt Uniform Public Offense Code</w:t>
      </w:r>
    </w:p>
    <w:p w14:paraId="7EE1D200" w14:textId="5152E223" w:rsidR="00C9677F" w:rsidRDefault="00C9677F" w:rsidP="00C9677F">
      <w:pPr>
        <w:pStyle w:val="ListParagraph"/>
        <w:numPr>
          <w:ilvl w:val="0"/>
          <w:numId w:val="8"/>
        </w:numPr>
        <w:ind w:left="360"/>
        <w:rPr>
          <w:color w:val="FF0000"/>
        </w:rPr>
      </w:pPr>
      <w:r>
        <w:rPr>
          <w:color w:val="FF0000"/>
        </w:rPr>
        <w:t>Adopt Standard Traffic Ordinance</w:t>
      </w:r>
    </w:p>
    <w:p w14:paraId="2C66B85F" w14:textId="459921DF" w:rsidR="007545AF" w:rsidRDefault="007545AF" w:rsidP="00C9677F">
      <w:pPr>
        <w:pStyle w:val="ListParagraph"/>
        <w:numPr>
          <w:ilvl w:val="0"/>
          <w:numId w:val="8"/>
        </w:numPr>
        <w:ind w:left="360"/>
        <w:rPr>
          <w:color w:val="FF0000"/>
        </w:rPr>
      </w:pPr>
      <w:r>
        <w:rPr>
          <w:color w:val="FF0000"/>
        </w:rPr>
        <w:t>Homestead Housing – Encroachment Easement</w:t>
      </w:r>
    </w:p>
    <w:p w14:paraId="78CFA197" w14:textId="264583CB" w:rsidR="00EB7054" w:rsidRDefault="00EB7054" w:rsidP="00C9677F">
      <w:pPr>
        <w:pStyle w:val="ListParagraph"/>
        <w:numPr>
          <w:ilvl w:val="0"/>
          <w:numId w:val="8"/>
        </w:numPr>
        <w:ind w:left="360"/>
        <w:rPr>
          <w:color w:val="FF0000"/>
        </w:rPr>
      </w:pPr>
      <w:r>
        <w:rPr>
          <w:color w:val="FF0000"/>
        </w:rPr>
        <w:t>Water Treatment Plant – purchase new membrane.</w:t>
      </w:r>
    </w:p>
    <w:p w14:paraId="4CDE38F8" w14:textId="19D67A8D" w:rsidR="00C9677F" w:rsidRPr="00C9677F" w:rsidRDefault="00C9677F" w:rsidP="00C9677F">
      <w:pPr>
        <w:pStyle w:val="ListParagraph"/>
        <w:ind w:left="360"/>
        <w:rPr>
          <w:color w:val="FF0000"/>
        </w:rPr>
      </w:pPr>
    </w:p>
    <w:p w14:paraId="52EB662E" w14:textId="77777777" w:rsidR="00C279B9" w:rsidRDefault="00C279B9" w:rsidP="00C279B9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ENGINEER</w:t>
      </w:r>
    </w:p>
    <w:p w14:paraId="2BBBDDA3" w14:textId="77777777" w:rsidR="00C279B9" w:rsidRPr="00C279B9" w:rsidRDefault="00C279B9" w:rsidP="00C279B9">
      <w:pPr>
        <w:pStyle w:val="ListParagraph"/>
        <w:numPr>
          <w:ilvl w:val="0"/>
          <w:numId w:val="4"/>
        </w:numPr>
        <w:ind w:left="360"/>
        <w:rPr>
          <w:b/>
          <w:bCs/>
          <w:color w:val="000000" w:themeColor="text1"/>
        </w:rPr>
      </w:pPr>
      <w:r>
        <w:rPr>
          <w:bCs/>
          <w:color w:val="00B050"/>
        </w:rPr>
        <w:t>Project Review and Updates</w:t>
      </w:r>
    </w:p>
    <w:p w14:paraId="34F0380D" w14:textId="758E7D4E" w:rsidR="00C279B9" w:rsidRDefault="00C279B9" w:rsidP="00C279B9">
      <w:pPr>
        <w:pStyle w:val="ListParagraph"/>
        <w:numPr>
          <w:ilvl w:val="0"/>
          <w:numId w:val="4"/>
        </w:numPr>
        <w:ind w:left="360"/>
        <w:rPr>
          <w:b/>
          <w:bCs/>
          <w:color w:val="000000" w:themeColor="text1"/>
        </w:rPr>
      </w:pPr>
      <w:r>
        <w:rPr>
          <w:bCs/>
          <w:color w:val="00B050"/>
        </w:rPr>
        <w:t>Rock Road Force Main – Review Bids</w:t>
      </w:r>
    </w:p>
    <w:p w14:paraId="4718B53B" w14:textId="77777777" w:rsidR="00C279B9" w:rsidRDefault="00C279B9" w:rsidP="00C279B9">
      <w:pPr>
        <w:pStyle w:val="NoSpacing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0654915" w14:textId="1D85AF1C" w:rsidR="00BA6312" w:rsidRDefault="00BA6312" w:rsidP="00C279B9">
      <w:pPr>
        <w:pStyle w:val="NoSpacing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MULVANE LAND BANK</w:t>
      </w:r>
    </w:p>
    <w:p w14:paraId="7110F6CE" w14:textId="77777777" w:rsidR="006B25BD" w:rsidRDefault="006B25BD" w:rsidP="00C279B9">
      <w:pPr>
        <w:pStyle w:val="NoSpacing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269616B" w14:textId="05E73D52" w:rsidR="006B25BD" w:rsidRDefault="006B25BD" w:rsidP="00C279B9">
      <w:pPr>
        <w:pStyle w:val="NoSpacing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MULVANE HOUSING AUTHORITY</w:t>
      </w:r>
    </w:p>
    <w:p w14:paraId="63F1A428" w14:textId="77777777" w:rsidR="00BA6312" w:rsidRDefault="00BA6312" w:rsidP="00C279B9">
      <w:pPr>
        <w:pStyle w:val="NoSpacing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9ED7A71" w14:textId="77777777" w:rsidR="00C279B9" w:rsidRDefault="00C279B9" w:rsidP="00C279B9">
      <w:pPr>
        <w:pStyle w:val="NoSpacing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CITY STAFF – Clerk, Administrator, Attorney</w:t>
      </w:r>
    </w:p>
    <w:p w14:paraId="731F3AF1" w14:textId="4871853A" w:rsidR="00C279B9" w:rsidRPr="00291221" w:rsidRDefault="00291221" w:rsidP="00C279B9">
      <w:pPr>
        <w:pStyle w:val="NoSpacing"/>
        <w:numPr>
          <w:ilvl w:val="0"/>
          <w:numId w:val="5"/>
        </w:numPr>
        <w:ind w:left="360"/>
        <w:rPr>
          <w:rFonts w:ascii="Times New Roman" w:hAnsi="Times New Roman" w:cs="Times New Roman"/>
          <w:bCs/>
          <w:color w:val="0070C0"/>
          <w:sz w:val="24"/>
          <w:szCs w:val="24"/>
        </w:rPr>
      </w:pPr>
      <w:r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City Clerk - </w:t>
      </w:r>
      <w:r w:rsidR="00C279B9" w:rsidRPr="00291221">
        <w:rPr>
          <w:rFonts w:ascii="Times New Roman" w:hAnsi="Times New Roman" w:cs="Times New Roman"/>
          <w:bCs/>
          <w:color w:val="0070C0"/>
          <w:sz w:val="24"/>
          <w:szCs w:val="24"/>
        </w:rPr>
        <w:t>Next council meeting is Wednesday, Sept. 6</w:t>
      </w:r>
      <w:r w:rsidR="00C279B9" w:rsidRPr="00291221">
        <w:rPr>
          <w:rFonts w:ascii="Times New Roman" w:hAnsi="Times New Roman" w:cs="Times New Roman"/>
          <w:bCs/>
          <w:color w:val="0070C0"/>
          <w:sz w:val="24"/>
          <w:szCs w:val="24"/>
          <w:vertAlign w:val="superscript"/>
        </w:rPr>
        <w:t>th</w:t>
      </w:r>
      <w:r w:rsidR="00C279B9" w:rsidRPr="00291221">
        <w:rPr>
          <w:rFonts w:ascii="Times New Roman" w:hAnsi="Times New Roman" w:cs="Times New Roman"/>
          <w:bCs/>
          <w:color w:val="0070C0"/>
          <w:sz w:val="24"/>
          <w:szCs w:val="24"/>
        </w:rPr>
        <w:t>.</w:t>
      </w:r>
    </w:p>
    <w:p w14:paraId="467F0B01" w14:textId="12C8C927" w:rsidR="00C279B9" w:rsidRDefault="00291221" w:rsidP="00C279B9">
      <w:pPr>
        <w:pStyle w:val="ListParagraph"/>
        <w:numPr>
          <w:ilvl w:val="0"/>
          <w:numId w:val="5"/>
        </w:numPr>
        <w:tabs>
          <w:tab w:val="left" w:pos="3030"/>
        </w:tabs>
        <w:ind w:left="360"/>
        <w:outlineLvl w:val="0"/>
        <w:rPr>
          <w:bCs/>
          <w:color w:val="000000" w:themeColor="text1"/>
        </w:rPr>
      </w:pPr>
      <w:r>
        <w:rPr>
          <w:bCs/>
          <w:color w:val="0070C0"/>
        </w:rPr>
        <w:t xml:space="preserve">City Attorney </w:t>
      </w:r>
      <w:r w:rsidR="00C279B9">
        <w:rPr>
          <w:bCs/>
          <w:color w:val="0070C0"/>
        </w:rPr>
        <w:t xml:space="preserve">Executive Session </w:t>
      </w:r>
    </w:p>
    <w:p w14:paraId="12D609EC" w14:textId="77777777" w:rsidR="00C279B9" w:rsidRDefault="00C279B9" w:rsidP="00C279B9">
      <w:pPr>
        <w:pStyle w:val="ListParagraph"/>
        <w:tabs>
          <w:tab w:val="left" w:pos="3030"/>
        </w:tabs>
        <w:outlineLvl w:val="0"/>
        <w:rPr>
          <w:bCs/>
          <w:color w:val="000000" w:themeColor="text1"/>
        </w:rPr>
      </w:pPr>
    </w:p>
    <w:p w14:paraId="38474D12" w14:textId="3E622064" w:rsidR="00C279B9" w:rsidRDefault="00C279B9" w:rsidP="00C279B9">
      <w:pPr>
        <w:tabs>
          <w:tab w:val="left" w:pos="3030"/>
        </w:tabs>
        <w:outlineLvl w:val="0"/>
        <w:rPr>
          <w:b/>
          <w:color w:val="000000" w:themeColor="text1"/>
        </w:rPr>
      </w:pPr>
      <w:r>
        <w:rPr>
          <w:b/>
          <w:color w:val="000000" w:themeColor="text1"/>
        </w:rPr>
        <w:t xml:space="preserve">CONSENT AGENDA ITEMS 1 - </w:t>
      </w:r>
      <w:r w:rsidR="00F1546B">
        <w:rPr>
          <w:b/>
          <w:color w:val="000000" w:themeColor="text1"/>
        </w:rPr>
        <w:t>3</w:t>
      </w:r>
    </w:p>
    <w:p w14:paraId="558B019F" w14:textId="37D1E218" w:rsidR="00C279B9" w:rsidRPr="00C279B9" w:rsidRDefault="00C279B9" w:rsidP="00C279B9">
      <w:pPr>
        <w:pStyle w:val="ListParagraph"/>
        <w:numPr>
          <w:ilvl w:val="0"/>
          <w:numId w:val="6"/>
        </w:numPr>
        <w:tabs>
          <w:tab w:val="left" w:pos="3030"/>
        </w:tabs>
        <w:ind w:left="360"/>
        <w:outlineLvl w:val="0"/>
        <w:rPr>
          <w:color w:val="000000" w:themeColor="text1"/>
        </w:rPr>
      </w:pPr>
      <w:r>
        <w:rPr>
          <w:color w:val="FF0000"/>
        </w:rPr>
        <w:t>Payroll dated 8-18-23 ($</w:t>
      </w:r>
      <w:r w:rsidR="00154728">
        <w:rPr>
          <w:color w:val="FF0000"/>
        </w:rPr>
        <w:t>257,333.19</w:t>
      </w:r>
      <w:r>
        <w:rPr>
          <w:color w:val="FF0000"/>
        </w:rPr>
        <w:t>).</w:t>
      </w:r>
    </w:p>
    <w:p w14:paraId="57C18D79" w14:textId="7D9B9AB5" w:rsidR="00C279B9" w:rsidRPr="009C09BB" w:rsidRDefault="00C279B9" w:rsidP="00C279B9">
      <w:pPr>
        <w:pStyle w:val="ListParagraph"/>
        <w:numPr>
          <w:ilvl w:val="0"/>
          <w:numId w:val="6"/>
        </w:numPr>
        <w:tabs>
          <w:tab w:val="left" w:pos="3030"/>
        </w:tabs>
        <w:ind w:left="360"/>
        <w:outlineLvl w:val="0"/>
        <w:rPr>
          <w:color w:val="000000" w:themeColor="text1"/>
        </w:rPr>
      </w:pPr>
      <w:r w:rsidRPr="00C279B9">
        <w:rPr>
          <w:color w:val="FF0000"/>
        </w:rPr>
        <w:t>Consent to the purchase of 4,977 gallons of CSS-1H road oil from Vance Brothers in the amount of $14,621.75</w:t>
      </w:r>
      <w:r w:rsidRPr="00C279B9">
        <w:rPr>
          <w:sz w:val="28"/>
          <w:szCs w:val="28"/>
        </w:rPr>
        <w:t>.</w:t>
      </w:r>
    </w:p>
    <w:p w14:paraId="359F6B80" w14:textId="77777777" w:rsidR="00140C16" w:rsidRPr="00140C16" w:rsidRDefault="009C09BB" w:rsidP="00C279B9">
      <w:pPr>
        <w:pStyle w:val="ListParagraph"/>
        <w:numPr>
          <w:ilvl w:val="0"/>
          <w:numId w:val="6"/>
        </w:numPr>
        <w:tabs>
          <w:tab w:val="left" w:pos="3030"/>
        </w:tabs>
        <w:ind w:left="360"/>
        <w:outlineLvl w:val="0"/>
        <w:rPr>
          <w:color w:val="000000" w:themeColor="text1"/>
        </w:rPr>
      </w:pPr>
      <w:r>
        <w:rPr>
          <w:color w:val="FF0000"/>
        </w:rPr>
        <w:t>Warrant Register ($</w:t>
      </w:r>
      <w:r w:rsidR="00432426">
        <w:rPr>
          <w:color w:val="FF0000"/>
        </w:rPr>
        <w:t>1,248,684.65</w:t>
      </w:r>
      <w:r w:rsidR="00140C16">
        <w:rPr>
          <w:color w:val="FF0000"/>
        </w:rPr>
        <w:t>)</w:t>
      </w:r>
    </w:p>
    <w:p w14:paraId="4E7338F9" w14:textId="77777777" w:rsidR="00C279B9" w:rsidRDefault="00C279B9" w:rsidP="00C279B9">
      <w:pPr>
        <w:pStyle w:val="ListParagraph"/>
        <w:tabs>
          <w:tab w:val="left" w:pos="3030"/>
        </w:tabs>
        <w:ind w:left="360"/>
        <w:outlineLvl w:val="0"/>
        <w:rPr>
          <w:color w:val="000000" w:themeColor="text1"/>
        </w:rPr>
      </w:pPr>
    </w:p>
    <w:p w14:paraId="355D7DA7" w14:textId="77777777" w:rsidR="00C279B9" w:rsidRDefault="00C279B9" w:rsidP="00C279B9">
      <w:pPr>
        <w:rPr>
          <w:b/>
          <w:color w:val="000000" w:themeColor="text1"/>
        </w:rPr>
      </w:pPr>
      <w:r>
        <w:rPr>
          <w:b/>
          <w:color w:val="000000" w:themeColor="text1"/>
        </w:rPr>
        <w:t>ANNOUNCEMENTS, MEETINGS AND NEXT AGENDA ITEMS</w:t>
      </w:r>
    </w:p>
    <w:p w14:paraId="5EAA374C" w14:textId="12849422" w:rsidR="00C279B9" w:rsidRDefault="00C279B9" w:rsidP="00C279B9">
      <w:pPr>
        <w:pStyle w:val="NoSpacing"/>
        <w:numPr>
          <w:ilvl w:val="0"/>
          <w:numId w:val="7"/>
        </w:numPr>
        <w:ind w:left="360"/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 w:cs="Times New Roman"/>
          <w:color w:val="00B050"/>
          <w:sz w:val="24"/>
          <w:szCs w:val="24"/>
        </w:rPr>
        <w:t xml:space="preserve">Next council meeting – </w:t>
      </w:r>
      <w:r w:rsidRPr="00C279B9">
        <w:rPr>
          <w:rFonts w:ascii="Times New Roman" w:hAnsi="Times New Roman" w:cs="Times New Roman"/>
          <w:b/>
          <w:bCs/>
          <w:color w:val="00B050"/>
          <w:sz w:val="24"/>
          <w:szCs w:val="24"/>
        </w:rPr>
        <w:t>Wednesday,</w:t>
      </w:r>
      <w:r>
        <w:rPr>
          <w:rFonts w:ascii="Times New Roman" w:hAnsi="Times New Roman" w:cs="Times New Roman"/>
          <w:color w:val="00B050"/>
          <w:sz w:val="24"/>
          <w:szCs w:val="24"/>
        </w:rPr>
        <w:t xml:space="preserve"> Sept. 6th @ 7:30 p.m</w:t>
      </w:r>
      <w:r>
        <w:rPr>
          <w:rFonts w:ascii="Times New Roman" w:hAnsi="Times New Roman" w:cs="Times New Roman"/>
          <w:b/>
          <w:bCs/>
          <w:color w:val="00B050"/>
          <w:sz w:val="24"/>
          <w:szCs w:val="24"/>
        </w:rPr>
        <w:t>.</w:t>
      </w:r>
      <w:r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</w:p>
    <w:p w14:paraId="43185153" w14:textId="77777777" w:rsidR="00C279B9" w:rsidRDefault="00C279B9" w:rsidP="00C279B9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6F4BA84" w14:textId="77777777" w:rsidR="00C279B9" w:rsidRDefault="00C279B9" w:rsidP="00C279B9">
      <w:pPr>
        <w:pStyle w:val="NoSpacing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ADJOURNMENT</w:t>
      </w:r>
    </w:p>
    <w:p w14:paraId="4381312A" w14:textId="77777777" w:rsidR="00C279B9" w:rsidRDefault="00C279B9" w:rsidP="00C279B9">
      <w:pPr>
        <w:pStyle w:val="NoSpacing"/>
        <w:jc w:val="center"/>
        <w:rPr>
          <w:rFonts w:ascii="Times New Roman" w:hAnsi="Times New Roman" w:cs="Times New Roman"/>
          <w:i/>
          <w:iCs/>
          <w:color w:val="00B050"/>
        </w:rPr>
      </w:pPr>
      <w:r>
        <w:rPr>
          <w:rFonts w:ascii="Times New Roman" w:hAnsi="Times New Roman" w:cs="Times New Roman"/>
          <w:i/>
          <w:iCs/>
          <w:color w:val="00B050"/>
        </w:rPr>
        <w:t>All council meetings are open to the public.</w:t>
      </w:r>
    </w:p>
    <w:p w14:paraId="4E47F817" w14:textId="77777777" w:rsidR="00C279B9" w:rsidRDefault="00C279B9" w:rsidP="00C279B9">
      <w:pPr>
        <w:pStyle w:val="NoSpacing"/>
        <w:jc w:val="center"/>
        <w:rPr>
          <w:rFonts w:ascii="Times New Roman" w:hAnsi="Times New Roman" w:cs="Times New Roman"/>
          <w:i/>
          <w:iCs/>
          <w:color w:val="00B050"/>
        </w:rPr>
      </w:pPr>
      <w:r>
        <w:rPr>
          <w:rFonts w:ascii="Times New Roman" w:hAnsi="Times New Roman" w:cs="Times New Roman"/>
          <w:i/>
          <w:iCs/>
          <w:color w:val="00B050"/>
        </w:rPr>
        <w:t>Reasonable accommodation will be made upon request.</w:t>
      </w:r>
    </w:p>
    <w:p w14:paraId="3A057069" w14:textId="77777777" w:rsidR="00C279B9" w:rsidRDefault="00C279B9" w:rsidP="00C279B9">
      <w:pPr>
        <w:pStyle w:val="NoSpacing"/>
        <w:jc w:val="center"/>
        <w:rPr>
          <w:rFonts w:ascii="Times New Roman" w:hAnsi="Times New Roman" w:cs="Times New Roman"/>
          <w:i/>
          <w:iCs/>
          <w:color w:val="00B050"/>
        </w:rPr>
      </w:pPr>
    </w:p>
    <w:p w14:paraId="7DB62EC1" w14:textId="77777777" w:rsidR="00C279B9" w:rsidRDefault="00C279B9" w:rsidP="00C279B9">
      <w:pPr>
        <w:pStyle w:val="NoSpacing"/>
      </w:pPr>
    </w:p>
    <w:p w14:paraId="512C8E4F" w14:textId="77777777" w:rsidR="00C279B9" w:rsidRDefault="00C279B9" w:rsidP="00C279B9">
      <w:pPr>
        <w:pStyle w:val="NoSpacing"/>
      </w:pPr>
    </w:p>
    <w:p w14:paraId="112E0844" w14:textId="77777777" w:rsidR="00265539" w:rsidRDefault="00265539" w:rsidP="00C279B9">
      <w:pPr>
        <w:pStyle w:val="NoSpacing"/>
      </w:pPr>
    </w:p>
    <w:sectPr w:rsidR="002655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CCBEA" w14:textId="77777777" w:rsidR="00C279B9" w:rsidRDefault="00C279B9" w:rsidP="00C279B9">
      <w:r>
        <w:separator/>
      </w:r>
    </w:p>
  </w:endnote>
  <w:endnote w:type="continuationSeparator" w:id="0">
    <w:p w14:paraId="73B664A8" w14:textId="77777777" w:rsidR="00C279B9" w:rsidRDefault="00C279B9" w:rsidP="00C27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A6D82" w14:textId="77777777" w:rsidR="00C279B9" w:rsidRDefault="00C279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C7AB4" w14:textId="77777777" w:rsidR="00C279B9" w:rsidRDefault="00C279B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9FCDA" w14:textId="77777777" w:rsidR="00C279B9" w:rsidRDefault="00C279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821270" w14:textId="77777777" w:rsidR="00C279B9" w:rsidRDefault="00C279B9" w:rsidP="00C279B9">
      <w:r>
        <w:separator/>
      </w:r>
    </w:p>
  </w:footnote>
  <w:footnote w:type="continuationSeparator" w:id="0">
    <w:p w14:paraId="3F7EFF54" w14:textId="77777777" w:rsidR="00C279B9" w:rsidRDefault="00C279B9" w:rsidP="00C279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B3F8E" w14:textId="77777777" w:rsidR="00C279B9" w:rsidRDefault="00C279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AE1AF" w14:textId="17F0BC2A" w:rsidR="00C279B9" w:rsidRDefault="00C279B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88F2F" w14:textId="77777777" w:rsidR="00C279B9" w:rsidRDefault="00C279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35655"/>
    <w:multiLevelType w:val="hybridMultilevel"/>
    <w:tmpl w:val="9A0C6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21AA6"/>
    <w:multiLevelType w:val="hybridMultilevel"/>
    <w:tmpl w:val="8D08EA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9A5CF7"/>
    <w:multiLevelType w:val="hybridMultilevel"/>
    <w:tmpl w:val="FCD89FBC"/>
    <w:lvl w:ilvl="0" w:tplc="6298F314">
      <w:start w:val="1"/>
      <w:numFmt w:val="decimal"/>
      <w:lvlText w:val="%1."/>
      <w:lvlJc w:val="left"/>
      <w:pPr>
        <w:ind w:left="720" w:hanging="360"/>
      </w:pPr>
      <w:rPr>
        <w:b w:val="0"/>
        <w:color w:val="00B05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23151D"/>
    <w:multiLevelType w:val="hybridMultilevel"/>
    <w:tmpl w:val="CF104A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F57DA4"/>
    <w:multiLevelType w:val="hybridMultilevel"/>
    <w:tmpl w:val="616496E4"/>
    <w:lvl w:ilvl="0" w:tplc="CBAACE06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2346E4B"/>
    <w:multiLevelType w:val="hybridMultilevel"/>
    <w:tmpl w:val="803E43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183A86"/>
    <w:multiLevelType w:val="hybridMultilevel"/>
    <w:tmpl w:val="92925990"/>
    <w:lvl w:ilvl="0" w:tplc="242868D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1BA45CB"/>
    <w:multiLevelType w:val="hybridMultilevel"/>
    <w:tmpl w:val="63808FD2"/>
    <w:lvl w:ilvl="0" w:tplc="ED8EEAD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3611848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230288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4880595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1042707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402910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5109467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88459677">
    <w:abstractNumId w:val="0"/>
  </w:num>
  <w:num w:numId="8" w16cid:durableId="46211460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9B9"/>
    <w:rsid w:val="00140C16"/>
    <w:rsid w:val="00154728"/>
    <w:rsid w:val="001F4A5C"/>
    <w:rsid w:val="00265539"/>
    <w:rsid w:val="00291221"/>
    <w:rsid w:val="00432426"/>
    <w:rsid w:val="005B6FF0"/>
    <w:rsid w:val="006B25BD"/>
    <w:rsid w:val="007545AF"/>
    <w:rsid w:val="009C09BB"/>
    <w:rsid w:val="00AB0F68"/>
    <w:rsid w:val="00BA6312"/>
    <w:rsid w:val="00C279B9"/>
    <w:rsid w:val="00C9677F"/>
    <w:rsid w:val="00EB7054"/>
    <w:rsid w:val="00F15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  <w14:docId w14:val="480CA09C"/>
  <w15:chartTrackingRefBased/>
  <w15:docId w15:val="{9ABE7AFD-BC2A-4A4F-89A3-A02F233FB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79B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279B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279B9"/>
    <w:pPr>
      <w:ind w:left="720"/>
      <w:contextualSpacing/>
    </w:pPr>
  </w:style>
  <w:style w:type="paragraph" w:customStyle="1" w:styleId="msolistparagraph0">
    <w:name w:val="msolistparagraph"/>
    <w:basedOn w:val="Normal"/>
    <w:rsid w:val="00C279B9"/>
    <w:pPr>
      <w:ind w:left="720"/>
    </w:pPr>
    <w:rPr>
      <w:rFonts w:ascii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C279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79B9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279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79B9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26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Kent Hixson</dc:creator>
  <cp:keywords/>
  <dc:description/>
  <cp:lastModifiedBy>Kent Hixson</cp:lastModifiedBy>
  <cp:revision>15</cp:revision>
  <cp:lastPrinted>2023-08-18T14:28:00Z</cp:lastPrinted>
  <dcterms:created xsi:type="dcterms:W3CDTF">2023-08-09T15:47:00Z</dcterms:created>
  <dcterms:modified xsi:type="dcterms:W3CDTF">2023-08-18T14:34:00Z</dcterms:modified>
</cp:coreProperties>
</file>