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9993" w14:textId="77777777" w:rsidR="00F8072A" w:rsidRDefault="00F8072A" w:rsidP="00F8072A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MULVANE CITY COUNCIL</w:t>
      </w:r>
    </w:p>
    <w:p w14:paraId="6EE94935" w14:textId="77777777" w:rsidR="00F8072A" w:rsidRDefault="00F8072A" w:rsidP="00F8072A">
      <w:pPr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REGULAR MEETING AGENDA</w:t>
      </w:r>
    </w:p>
    <w:p w14:paraId="06AA67ED" w14:textId="5E382C7F" w:rsidR="00F8072A" w:rsidRDefault="00F8072A" w:rsidP="00F8072A">
      <w:pPr>
        <w:jc w:val="center"/>
        <w:outlineLvl w:val="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Pr="00F8072A">
        <w:rPr>
          <w:b/>
          <w:bCs/>
          <w:color w:val="000000" w:themeColor="text1"/>
        </w:rPr>
        <w:t>Wednesday,</w:t>
      </w:r>
      <w:r>
        <w:rPr>
          <w:color w:val="000000" w:themeColor="text1"/>
        </w:rPr>
        <w:t xml:space="preserve"> Sept. 6th, 2023</w:t>
      </w:r>
    </w:p>
    <w:p w14:paraId="52619157" w14:textId="77777777" w:rsidR="00F8072A" w:rsidRDefault="00F8072A" w:rsidP="00F8072A">
      <w:pPr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7:30 p.m. – City Hall</w:t>
      </w:r>
    </w:p>
    <w:p w14:paraId="041190D3" w14:textId="77777777" w:rsidR="00F8072A" w:rsidRDefault="00F8072A" w:rsidP="00F8072A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FF0000"/>
        </w:rPr>
      </w:pPr>
    </w:p>
    <w:p w14:paraId="30ED9671" w14:textId="77777777" w:rsidR="00F8072A" w:rsidRDefault="00F8072A" w:rsidP="00F8072A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B050"/>
        </w:rPr>
      </w:pPr>
      <w:r>
        <w:rPr>
          <w:color w:val="FF0000"/>
        </w:rPr>
        <w:t xml:space="preserve">Action Item        </w:t>
      </w:r>
      <w:r>
        <w:rPr>
          <w:color w:val="4472C4" w:themeColor="accent1"/>
        </w:rPr>
        <w:t xml:space="preserve">Discussion       </w:t>
      </w:r>
      <w:r>
        <w:rPr>
          <w:color w:val="00B050"/>
        </w:rPr>
        <w:t>Information Only</w:t>
      </w:r>
    </w:p>
    <w:p w14:paraId="25B131D6" w14:textId="77777777" w:rsidR="00F8072A" w:rsidRDefault="00F8072A" w:rsidP="00F8072A">
      <w:pPr>
        <w:outlineLvl w:val="0"/>
        <w:rPr>
          <w:color w:val="000000" w:themeColor="text1"/>
        </w:rPr>
      </w:pPr>
      <w:r>
        <w:rPr>
          <w:color w:val="000000" w:themeColor="text1"/>
        </w:rPr>
        <w:t>Call to Order</w:t>
      </w:r>
    </w:p>
    <w:p w14:paraId="19D1AED8" w14:textId="77777777" w:rsidR="00F8072A" w:rsidRDefault="00F8072A" w:rsidP="00F8072A">
      <w:pPr>
        <w:rPr>
          <w:color w:val="000000" w:themeColor="text1"/>
        </w:rPr>
      </w:pPr>
      <w:r>
        <w:rPr>
          <w:color w:val="000000" w:themeColor="text1"/>
        </w:rPr>
        <w:t>Roll Call</w:t>
      </w:r>
    </w:p>
    <w:p w14:paraId="1C2D4E9E" w14:textId="77777777" w:rsidR="00F8072A" w:rsidRDefault="00F8072A" w:rsidP="00F8072A">
      <w:pPr>
        <w:rPr>
          <w:color w:val="000000" w:themeColor="text1"/>
        </w:rPr>
      </w:pPr>
      <w:r>
        <w:rPr>
          <w:color w:val="000000" w:themeColor="text1"/>
        </w:rPr>
        <w:t>Pledge of Allegiance</w:t>
      </w:r>
    </w:p>
    <w:p w14:paraId="112DB514" w14:textId="5FB24D9D" w:rsidR="00F8072A" w:rsidRDefault="00F8072A" w:rsidP="00F8072A">
      <w:r>
        <w:rPr>
          <w:color w:val="FF0000"/>
        </w:rPr>
        <w:t>Approval of Minutes of Regular Meeting of 8-21-23.</w:t>
      </w:r>
    </w:p>
    <w:p w14:paraId="21888427" w14:textId="77777777" w:rsidR="00F8072A" w:rsidRDefault="00F8072A" w:rsidP="00F8072A">
      <w:pPr>
        <w:rPr>
          <w:color w:val="000000" w:themeColor="text1"/>
        </w:rPr>
      </w:pPr>
      <w:r>
        <w:rPr>
          <w:color w:val="000000" w:themeColor="text1"/>
        </w:rPr>
        <w:t>Correspondence</w:t>
      </w:r>
    </w:p>
    <w:p w14:paraId="0D429560" w14:textId="77777777" w:rsidR="00F8072A" w:rsidRDefault="00F8072A" w:rsidP="00F8072A">
      <w:pPr>
        <w:rPr>
          <w:color w:val="000000" w:themeColor="text1"/>
        </w:rPr>
      </w:pPr>
      <w:r>
        <w:rPr>
          <w:color w:val="000000" w:themeColor="text1"/>
        </w:rPr>
        <w:t>Review and Closing of the Agenda</w:t>
      </w:r>
    </w:p>
    <w:p w14:paraId="4E69491C" w14:textId="77777777" w:rsidR="00F8072A" w:rsidRDefault="00F8072A" w:rsidP="00F8072A">
      <w:pPr>
        <w:rPr>
          <w:color w:val="000000" w:themeColor="text1"/>
        </w:rPr>
      </w:pPr>
      <w:r>
        <w:rPr>
          <w:color w:val="000000" w:themeColor="text1"/>
        </w:rPr>
        <w:t>Appointments, Awards and Citations</w:t>
      </w:r>
    </w:p>
    <w:p w14:paraId="38268AB8" w14:textId="77777777" w:rsidR="00F8072A" w:rsidRDefault="00F8072A" w:rsidP="00F8072A">
      <w:pPr>
        <w:pStyle w:val="ListParagraph"/>
        <w:ind w:left="360"/>
        <w:rPr>
          <w:color w:val="000000" w:themeColor="text1"/>
        </w:rPr>
      </w:pPr>
    </w:p>
    <w:p w14:paraId="39A47CA0" w14:textId="77777777" w:rsidR="00F8072A" w:rsidRDefault="00F8072A" w:rsidP="00F8072A">
      <w:pPr>
        <w:outlineLvl w:val="0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OLD BUSINESS </w:t>
      </w:r>
    </w:p>
    <w:p w14:paraId="764DE069" w14:textId="1D1830C5" w:rsidR="00F8072A" w:rsidRPr="00F8072A" w:rsidRDefault="00F8072A" w:rsidP="00F8072A">
      <w:pPr>
        <w:pStyle w:val="msolistparagraph0"/>
        <w:numPr>
          <w:ilvl w:val="0"/>
          <w:numId w:val="6"/>
        </w:numPr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F8072A">
        <w:rPr>
          <w:rFonts w:ascii="Times New Roman" w:hAnsi="Times New Roman"/>
          <w:bCs/>
          <w:color w:val="FF0000"/>
          <w:sz w:val="24"/>
          <w:szCs w:val="24"/>
        </w:rPr>
        <w:t>Annual Budget Public Hearing</w:t>
      </w:r>
      <w:r>
        <w:rPr>
          <w:rFonts w:ascii="Times New Roman" w:hAnsi="Times New Roman"/>
          <w:bCs/>
          <w:color w:val="FF0000"/>
          <w:sz w:val="24"/>
          <w:szCs w:val="24"/>
        </w:rPr>
        <w:t>.</w:t>
      </w:r>
    </w:p>
    <w:p w14:paraId="1E826C38" w14:textId="77777777" w:rsidR="00F8072A" w:rsidRDefault="00F8072A" w:rsidP="00F8072A">
      <w:pPr>
        <w:pStyle w:val="msolistparagraph0"/>
        <w:ind w:left="0"/>
        <w:rPr>
          <w:rFonts w:ascii="Times New Roman" w:hAnsi="Times New Roman"/>
          <w:b/>
          <w:sz w:val="24"/>
          <w:szCs w:val="24"/>
        </w:rPr>
      </w:pPr>
    </w:p>
    <w:p w14:paraId="24A717A1" w14:textId="74B6A91B" w:rsidR="00F8072A" w:rsidRDefault="00F8072A" w:rsidP="00F8072A">
      <w:pPr>
        <w:pStyle w:val="msolistparagraph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 BUSINESS</w:t>
      </w:r>
    </w:p>
    <w:p w14:paraId="1136184C" w14:textId="77777777" w:rsidR="00F8072A" w:rsidRPr="00C9677F" w:rsidRDefault="00F8072A" w:rsidP="00F8072A">
      <w:pPr>
        <w:pStyle w:val="ListParagraph"/>
        <w:ind w:left="360"/>
        <w:rPr>
          <w:color w:val="FF0000"/>
        </w:rPr>
      </w:pPr>
    </w:p>
    <w:p w14:paraId="634ED334" w14:textId="77777777" w:rsidR="00F8072A" w:rsidRDefault="00F8072A" w:rsidP="00F8072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ENGINEER</w:t>
      </w:r>
    </w:p>
    <w:p w14:paraId="57ECBF27" w14:textId="465912E5" w:rsidR="00315AD0" w:rsidRPr="0007390A" w:rsidRDefault="00F8072A" w:rsidP="0007390A">
      <w:pPr>
        <w:pStyle w:val="ListParagraph"/>
        <w:numPr>
          <w:ilvl w:val="0"/>
          <w:numId w:val="1"/>
        </w:numPr>
        <w:ind w:left="360"/>
        <w:rPr>
          <w:b/>
          <w:bCs/>
          <w:color w:val="000000" w:themeColor="text1"/>
        </w:rPr>
      </w:pPr>
      <w:r w:rsidRPr="0007390A">
        <w:rPr>
          <w:bCs/>
          <w:color w:val="00B050"/>
        </w:rPr>
        <w:t>Project Review and Updates</w:t>
      </w:r>
    </w:p>
    <w:p w14:paraId="4507B22F" w14:textId="4BA1B129" w:rsidR="00F8072A" w:rsidRPr="0007390A" w:rsidRDefault="0007390A" w:rsidP="0007390A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390A">
        <w:rPr>
          <w:rFonts w:ascii="Times New Roman" w:hAnsi="Times New Roman" w:cs="Times New Roman"/>
          <w:bCs/>
          <w:color w:val="FF0000"/>
          <w:sz w:val="24"/>
          <w:szCs w:val="24"/>
        </w:rPr>
        <w:t>Rock</w:t>
      </w:r>
      <w:r w:rsidRPr="000739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7390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Road Sewer Force Main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Project </w:t>
      </w:r>
      <w:r w:rsidRPr="0007390A">
        <w:rPr>
          <w:rFonts w:ascii="Times New Roman" w:hAnsi="Times New Roman" w:cs="Times New Roman"/>
          <w:bCs/>
          <w:color w:val="FF0000"/>
          <w:sz w:val="24"/>
          <w:szCs w:val="24"/>
        </w:rPr>
        <w:t>– Issue Notice to Proceed to Nowak Const.</w:t>
      </w:r>
    </w:p>
    <w:p w14:paraId="1C196D7E" w14:textId="77777777" w:rsidR="0007390A" w:rsidRDefault="0007390A" w:rsidP="0007390A">
      <w:pPr>
        <w:pStyle w:val="NoSpacing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AA69E3" w14:textId="33C0EA17" w:rsidR="00F8072A" w:rsidRDefault="00F8072A" w:rsidP="00F8072A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MULVANE HOUSING AUTHORITY</w:t>
      </w:r>
    </w:p>
    <w:p w14:paraId="02AD1AFC" w14:textId="77777777" w:rsidR="00F8072A" w:rsidRDefault="00F8072A" w:rsidP="00F8072A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F0F037" w14:textId="77777777" w:rsidR="00F8072A" w:rsidRDefault="00F8072A" w:rsidP="00F8072A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CITY STAFF – Clerk, Administrator, Attorney</w:t>
      </w:r>
    </w:p>
    <w:p w14:paraId="01F1047C" w14:textId="7FB54BFA" w:rsidR="00F8072A" w:rsidRDefault="0007390A" w:rsidP="0007390A">
      <w:pPr>
        <w:pStyle w:val="ListParagraph"/>
        <w:numPr>
          <w:ilvl w:val="0"/>
          <w:numId w:val="7"/>
        </w:numPr>
        <w:tabs>
          <w:tab w:val="left" w:pos="3030"/>
        </w:tabs>
        <w:ind w:left="360"/>
        <w:outlineLvl w:val="0"/>
        <w:rPr>
          <w:bCs/>
          <w:color w:val="000000" w:themeColor="text1"/>
        </w:rPr>
      </w:pPr>
      <w:r w:rsidRPr="0007390A">
        <w:rPr>
          <w:bCs/>
          <w:color w:val="00B050"/>
        </w:rPr>
        <w:t>League of Ks. Municipalities – Attend annual conference?</w:t>
      </w:r>
    </w:p>
    <w:p w14:paraId="372DA6F7" w14:textId="4B3A5DFD" w:rsidR="0007390A" w:rsidRPr="0007390A" w:rsidRDefault="0007390A" w:rsidP="0007390A">
      <w:pPr>
        <w:pStyle w:val="ListParagraph"/>
        <w:numPr>
          <w:ilvl w:val="0"/>
          <w:numId w:val="7"/>
        </w:numPr>
        <w:tabs>
          <w:tab w:val="left" w:pos="3030"/>
        </w:tabs>
        <w:ind w:left="360"/>
        <w:outlineLvl w:val="0"/>
        <w:rPr>
          <w:bCs/>
          <w:color w:val="FF0000"/>
        </w:rPr>
      </w:pPr>
      <w:r w:rsidRPr="0007390A">
        <w:rPr>
          <w:bCs/>
          <w:color w:val="FF0000"/>
        </w:rPr>
        <w:t>Appoint voting delegates to LKM Annual Conference.</w:t>
      </w:r>
    </w:p>
    <w:p w14:paraId="639DB2A2" w14:textId="77777777" w:rsidR="0007390A" w:rsidRPr="0007390A" w:rsidRDefault="0007390A" w:rsidP="0007390A">
      <w:pPr>
        <w:pStyle w:val="ListParagraph"/>
        <w:tabs>
          <w:tab w:val="left" w:pos="3030"/>
        </w:tabs>
        <w:outlineLvl w:val="0"/>
        <w:rPr>
          <w:bCs/>
          <w:color w:val="000000" w:themeColor="text1"/>
        </w:rPr>
      </w:pPr>
    </w:p>
    <w:p w14:paraId="1645B688" w14:textId="2273D4D0" w:rsidR="00F8072A" w:rsidRDefault="00F8072A" w:rsidP="00F8072A">
      <w:pPr>
        <w:tabs>
          <w:tab w:val="left" w:pos="3030"/>
        </w:tabs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CONSENT AGENDA ITEMS 1 - </w:t>
      </w:r>
      <w:r w:rsidR="0007390A">
        <w:rPr>
          <w:b/>
          <w:color w:val="000000" w:themeColor="text1"/>
        </w:rPr>
        <w:t>7</w:t>
      </w:r>
    </w:p>
    <w:p w14:paraId="7CD70606" w14:textId="27692568" w:rsidR="00F8072A" w:rsidRPr="00F8072A" w:rsidRDefault="00F8072A" w:rsidP="00F8072A">
      <w:pPr>
        <w:pStyle w:val="ListParagraph"/>
        <w:numPr>
          <w:ilvl w:val="0"/>
          <w:numId w:val="3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>
        <w:rPr>
          <w:color w:val="FF0000"/>
        </w:rPr>
        <w:t xml:space="preserve">Payroll dated </w:t>
      </w:r>
      <w:r w:rsidR="00915FA6">
        <w:rPr>
          <w:color w:val="FF0000"/>
        </w:rPr>
        <w:t>9-01</w:t>
      </w:r>
      <w:r>
        <w:rPr>
          <w:color w:val="FF0000"/>
        </w:rPr>
        <w:t>-23 ($</w:t>
      </w:r>
      <w:r w:rsidR="00D8409D">
        <w:rPr>
          <w:color w:val="FF0000"/>
        </w:rPr>
        <w:t>233,179.73</w:t>
      </w:r>
      <w:r>
        <w:rPr>
          <w:color w:val="FF0000"/>
        </w:rPr>
        <w:t>).</w:t>
      </w:r>
    </w:p>
    <w:p w14:paraId="42B42D91" w14:textId="572D9313" w:rsidR="00F8072A" w:rsidRDefault="00F8072A" w:rsidP="00F8072A">
      <w:pPr>
        <w:pStyle w:val="ListParagraph"/>
        <w:numPr>
          <w:ilvl w:val="0"/>
          <w:numId w:val="3"/>
        </w:numPr>
        <w:tabs>
          <w:tab w:val="left" w:pos="3030"/>
        </w:tabs>
        <w:ind w:left="360"/>
        <w:outlineLvl w:val="0"/>
        <w:rPr>
          <w:color w:val="FF0000"/>
        </w:rPr>
      </w:pPr>
      <w:r w:rsidRPr="00F8072A">
        <w:rPr>
          <w:color w:val="FF0000"/>
        </w:rPr>
        <w:t xml:space="preserve">Approve the purchase of 30,000lbs of ferric chloride for $13,550.00 and 50,000lbs of sodium hydroxide for $19,700.00 at a total cost of $33,250.00 from Brenntag, </w:t>
      </w:r>
      <w:proofErr w:type="gramStart"/>
      <w:r w:rsidRPr="00F8072A">
        <w:rPr>
          <w:color w:val="FF0000"/>
        </w:rPr>
        <w:t xml:space="preserve">Inc.  </w:t>
      </w:r>
      <w:proofErr w:type="gramEnd"/>
    </w:p>
    <w:p w14:paraId="52B1CF28" w14:textId="1C7927BF" w:rsidR="00865080" w:rsidRDefault="00865080" w:rsidP="00F8072A">
      <w:pPr>
        <w:pStyle w:val="ListParagraph"/>
        <w:numPr>
          <w:ilvl w:val="0"/>
          <w:numId w:val="3"/>
        </w:numPr>
        <w:tabs>
          <w:tab w:val="left" w:pos="3030"/>
        </w:tabs>
        <w:ind w:left="360"/>
        <w:outlineLvl w:val="0"/>
        <w:rPr>
          <w:color w:val="FF0000"/>
        </w:rPr>
      </w:pPr>
      <w:r>
        <w:rPr>
          <w:color w:val="FF0000"/>
        </w:rPr>
        <w:t>Approve the purchase of 5,000 gallons of CSS-1H Slurry Road Oil from Vance Brothers in the amount of $14,852.75.</w:t>
      </w:r>
    </w:p>
    <w:p w14:paraId="65758258" w14:textId="4AB5564B" w:rsidR="00FB0D7E" w:rsidRDefault="00FB0D7E" w:rsidP="00F8072A">
      <w:pPr>
        <w:pStyle w:val="ListParagraph"/>
        <w:numPr>
          <w:ilvl w:val="0"/>
          <w:numId w:val="3"/>
        </w:numPr>
        <w:tabs>
          <w:tab w:val="left" w:pos="3030"/>
        </w:tabs>
        <w:ind w:left="360"/>
        <w:outlineLvl w:val="0"/>
        <w:rPr>
          <w:color w:val="FF0000"/>
        </w:rPr>
      </w:pPr>
      <w:r>
        <w:rPr>
          <w:color w:val="FF0000"/>
        </w:rPr>
        <w:t>City Utility Bills ($19,841.92).</w:t>
      </w:r>
    </w:p>
    <w:p w14:paraId="32A9E7E8" w14:textId="1110D0AF" w:rsidR="00F24F63" w:rsidRPr="00F24F63" w:rsidRDefault="00F24F63" w:rsidP="00F8072A">
      <w:pPr>
        <w:pStyle w:val="ListParagraph"/>
        <w:numPr>
          <w:ilvl w:val="0"/>
          <w:numId w:val="3"/>
        </w:numPr>
        <w:tabs>
          <w:tab w:val="left" w:pos="3030"/>
        </w:tabs>
        <w:ind w:left="360"/>
        <w:outlineLvl w:val="0"/>
        <w:rPr>
          <w:color w:val="FF0000"/>
        </w:rPr>
      </w:pPr>
      <w:r w:rsidRPr="00315AD0">
        <w:rPr>
          <w:bCs/>
          <w:color w:val="FF0000"/>
        </w:rPr>
        <w:t xml:space="preserve">Sewer Main “A” – Pay Application # 4 to Apex </w:t>
      </w:r>
      <w:r>
        <w:rPr>
          <w:bCs/>
          <w:color w:val="FF0000"/>
        </w:rPr>
        <w:t>(</w:t>
      </w:r>
      <w:r w:rsidRPr="00315AD0">
        <w:rPr>
          <w:bCs/>
          <w:color w:val="FF0000"/>
        </w:rPr>
        <w:t>$</w:t>
      </w:r>
      <w:r w:rsidR="005F03F9">
        <w:rPr>
          <w:bCs/>
          <w:color w:val="FF0000"/>
        </w:rPr>
        <w:t>159,792.16</w:t>
      </w:r>
      <w:r w:rsidRPr="00315AD0">
        <w:rPr>
          <w:bCs/>
          <w:color w:val="FF0000"/>
        </w:rPr>
        <w:t>).</w:t>
      </w:r>
    </w:p>
    <w:p w14:paraId="57FC9371" w14:textId="2C327586" w:rsidR="00F24F63" w:rsidRPr="0084442D" w:rsidRDefault="00F24F63" w:rsidP="00F8072A">
      <w:pPr>
        <w:pStyle w:val="ListParagraph"/>
        <w:numPr>
          <w:ilvl w:val="0"/>
          <w:numId w:val="3"/>
        </w:numPr>
        <w:tabs>
          <w:tab w:val="left" w:pos="3030"/>
        </w:tabs>
        <w:ind w:left="360"/>
        <w:outlineLvl w:val="0"/>
        <w:rPr>
          <w:color w:val="FF0000"/>
        </w:rPr>
      </w:pPr>
      <w:r>
        <w:rPr>
          <w:bCs/>
          <w:color w:val="FF0000"/>
        </w:rPr>
        <w:t>Downtown Park – Pay Application # 4 to Snodgrass ($290,273.94).</w:t>
      </w:r>
    </w:p>
    <w:p w14:paraId="3F9BA2F2" w14:textId="7F204932" w:rsidR="0084442D" w:rsidRPr="00F8072A" w:rsidRDefault="0084442D" w:rsidP="00F8072A">
      <w:pPr>
        <w:pStyle w:val="ListParagraph"/>
        <w:numPr>
          <w:ilvl w:val="0"/>
          <w:numId w:val="3"/>
        </w:numPr>
        <w:tabs>
          <w:tab w:val="left" w:pos="3030"/>
        </w:tabs>
        <w:ind w:left="360"/>
        <w:outlineLvl w:val="0"/>
        <w:rPr>
          <w:color w:val="FF0000"/>
        </w:rPr>
      </w:pPr>
      <w:r>
        <w:rPr>
          <w:bCs/>
          <w:color w:val="FF0000"/>
        </w:rPr>
        <w:t>Sewer Main Replacement in Alley- Pay App. # 1 to Apex ($49,765.00).</w:t>
      </w:r>
    </w:p>
    <w:p w14:paraId="6E0AD102" w14:textId="77777777" w:rsidR="00F8072A" w:rsidRDefault="00F8072A" w:rsidP="00F8072A">
      <w:pPr>
        <w:pStyle w:val="ListParagraph"/>
        <w:tabs>
          <w:tab w:val="left" w:pos="3030"/>
        </w:tabs>
        <w:ind w:left="360"/>
        <w:outlineLvl w:val="0"/>
        <w:rPr>
          <w:color w:val="000000" w:themeColor="text1"/>
        </w:rPr>
      </w:pPr>
    </w:p>
    <w:p w14:paraId="30012ACB" w14:textId="77777777" w:rsidR="00F8072A" w:rsidRDefault="00F8072A" w:rsidP="00F8072A">
      <w:pPr>
        <w:rPr>
          <w:b/>
          <w:color w:val="000000" w:themeColor="text1"/>
        </w:rPr>
      </w:pPr>
      <w:r>
        <w:rPr>
          <w:b/>
          <w:color w:val="000000" w:themeColor="text1"/>
        </w:rPr>
        <w:t>ANNOUNCEMENTS, MEETINGS AND NEXT AGENDA ITEMS</w:t>
      </w:r>
    </w:p>
    <w:p w14:paraId="37D38B55" w14:textId="4127322B" w:rsidR="00F8072A" w:rsidRDefault="00F8072A" w:rsidP="00F8072A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Next council meeting – </w:t>
      </w:r>
      <w:r w:rsidRPr="00F8072A">
        <w:rPr>
          <w:rFonts w:ascii="Times New Roman" w:hAnsi="Times New Roman" w:cs="Times New Roman"/>
          <w:color w:val="00B050"/>
          <w:sz w:val="24"/>
          <w:szCs w:val="24"/>
        </w:rPr>
        <w:t>Monday</w:t>
      </w:r>
      <w:r>
        <w:rPr>
          <w:rFonts w:ascii="Times New Roman" w:hAnsi="Times New Roman" w:cs="Times New Roman"/>
          <w:color w:val="00B050"/>
          <w:sz w:val="24"/>
          <w:szCs w:val="24"/>
        </w:rPr>
        <w:t>, Sept.</w:t>
      </w:r>
      <w:r w:rsidRPr="00F8072A">
        <w:rPr>
          <w:rFonts w:ascii="Times New Roman" w:hAnsi="Times New Roman" w:cs="Times New Roman"/>
          <w:color w:val="00B050"/>
          <w:sz w:val="24"/>
          <w:szCs w:val="24"/>
        </w:rPr>
        <w:t xml:space="preserve"> 18</w:t>
      </w:r>
      <w:r w:rsidRPr="00F8072A">
        <w:rPr>
          <w:rFonts w:ascii="Times New Roman" w:hAnsi="Times New Roman" w:cs="Times New Roman"/>
          <w:color w:val="00B05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@ 7:30 p.m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499510B3" w14:textId="77777777" w:rsidR="00F8072A" w:rsidRDefault="00F8072A" w:rsidP="00F8072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AE6E2D" w14:textId="77777777" w:rsidR="00F8072A" w:rsidRDefault="00F8072A" w:rsidP="00F8072A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ADJOURNMENT</w:t>
      </w:r>
    </w:p>
    <w:p w14:paraId="1CC5BBAC" w14:textId="77777777" w:rsidR="00F8072A" w:rsidRDefault="00F8072A" w:rsidP="00F8072A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  <w:r>
        <w:rPr>
          <w:rFonts w:ascii="Times New Roman" w:hAnsi="Times New Roman" w:cs="Times New Roman"/>
          <w:i/>
          <w:iCs/>
          <w:color w:val="00B050"/>
        </w:rPr>
        <w:t>All council meetings are open to the public.</w:t>
      </w:r>
    </w:p>
    <w:p w14:paraId="5A3E7AB6" w14:textId="77777777" w:rsidR="00F8072A" w:rsidRDefault="00F8072A" w:rsidP="00F8072A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  <w:r>
        <w:rPr>
          <w:rFonts w:ascii="Times New Roman" w:hAnsi="Times New Roman" w:cs="Times New Roman"/>
          <w:i/>
          <w:iCs/>
          <w:color w:val="00B050"/>
        </w:rPr>
        <w:t xml:space="preserve">Reasonable accommodation will </w:t>
      </w:r>
      <w:proofErr w:type="gramStart"/>
      <w:r>
        <w:rPr>
          <w:rFonts w:ascii="Times New Roman" w:hAnsi="Times New Roman" w:cs="Times New Roman"/>
          <w:i/>
          <w:iCs/>
          <w:color w:val="00B050"/>
        </w:rPr>
        <w:t>be made</w:t>
      </w:r>
      <w:proofErr w:type="gramEnd"/>
      <w:r>
        <w:rPr>
          <w:rFonts w:ascii="Times New Roman" w:hAnsi="Times New Roman" w:cs="Times New Roman"/>
          <w:i/>
          <w:iCs/>
          <w:color w:val="00B050"/>
        </w:rPr>
        <w:t xml:space="preserve"> upon request.</w:t>
      </w:r>
    </w:p>
    <w:p w14:paraId="68BD6AC2" w14:textId="7E8E5F65" w:rsidR="00F8072A" w:rsidRDefault="00F8072A" w:rsidP="00F8072A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</w:p>
    <w:p w14:paraId="1859F60E" w14:textId="77777777" w:rsidR="00265539" w:rsidRDefault="00265539" w:rsidP="00F8072A">
      <w:pPr>
        <w:pStyle w:val="NoSpacing"/>
      </w:pPr>
    </w:p>
    <w:sectPr w:rsidR="00265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CFB1" w14:textId="77777777" w:rsidR="00F8072A" w:rsidRDefault="00F8072A" w:rsidP="00F8072A">
      <w:r>
        <w:separator/>
      </w:r>
    </w:p>
  </w:endnote>
  <w:endnote w:type="continuationSeparator" w:id="0">
    <w:p w14:paraId="191D1EBF" w14:textId="77777777" w:rsidR="00F8072A" w:rsidRDefault="00F8072A" w:rsidP="00F8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6553" w14:textId="77777777" w:rsidR="00F8072A" w:rsidRDefault="00F80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389B" w14:textId="77777777" w:rsidR="00F8072A" w:rsidRDefault="00F80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7185" w14:textId="77777777" w:rsidR="00F8072A" w:rsidRDefault="00F80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9A02" w14:textId="77777777" w:rsidR="00F8072A" w:rsidRDefault="00F8072A" w:rsidP="00F8072A">
      <w:r>
        <w:separator/>
      </w:r>
    </w:p>
  </w:footnote>
  <w:footnote w:type="continuationSeparator" w:id="0">
    <w:p w14:paraId="00ED507C" w14:textId="77777777" w:rsidR="00F8072A" w:rsidRDefault="00F8072A" w:rsidP="00F8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42C9" w14:textId="77777777" w:rsidR="00F8072A" w:rsidRDefault="00F80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8807" w14:textId="1137BDAA" w:rsidR="00F8072A" w:rsidRDefault="00F807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4B43" w14:textId="77777777" w:rsidR="00F8072A" w:rsidRDefault="00F80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55"/>
    <w:multiLevelType w:val="hybridMultilevel"/>
    <w:tmpl w:val="9A0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1AA6"/>
    <w:multiLevelType w:val="hybridMultilevel"/>
    <w:tmpl w:val="8D08E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412A4"/>
    <w:multiLevelType w:val="hybridMultilevel"/>
    <w:tmpl w:val="F9A6F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37577"/>
    <w:multiLevelType w:val="hybridMultilevel"/>
    <w:tmpl w:val="5592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A5CF7"/>
    <w:multiLevelType w:val="hybridMultilevel"/>
    <w:tmpl w:val="FCD89FBC"/>
    <w:lvl w:ilvl="0" w:tplc="6298F314">
      <w:start w:val="1"/>
      <w:numFmt w:val="decimal"/>
      <w:lvlText w:val="%1."/>
      <w:lvlJc w:val="left"/>
      <w:pPr>
        <w:ind w:left="720" w:hanging="360"/>
      </w:pPr>
      <w:rPr>
        <w:b w:val="0"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83A86"/>
    <w:multiLevelType w:val="hybridMultilevel"/>
    <w:tmpl w:val="92925990"/>
    <w:lvl w:ilvl="0" w:tplc="24286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BA45CB"/>
    <w:multiLevelType w:val="hybridMultilevel"/>
    <w:tmpl w:val="63808FD2"/>
    <w:lvl w:ilvl="0" w:tplc="ED8EE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0427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0291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1094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403291">
    <w:abstractNumId w:val="0"/>
  </w:num>
  <w:num w:numId="5" w16cid:durableId="425856146">
    <w:abstractNumId w:val="5"/>
  </w:num>
  <w:num w:numId="6" w16cid:durableId="469179116">
    <w:abstractNumId w:val="2"/>
  </w:num>
  <w:num w:numId="7" w16cid:durableId="26897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2A"/>
    <w:rsid w:val="0007390A"/>
    <w:rsid w:val="00265539"/>
    <w:rsid w:val="00315AD0"/>
    <w:rsid w:val="003D6A84"/>
    <w:rsid w:val="005F03F9"/>
    <w:rsid w:val="0079118D"/>
    <w:rsid w:val="0084442D"/>
    <w:rsid w:val="00865080"/>
    <w:rsid w:val="00915FA6"/>
    <w:rsid w:val="00D8409D"/>
    <w:rsid w:val="00F24F63"/>
    <w:rsid w:val="00F8072A"/>
    <w:rsid w:val="00FB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8E8B04"/>
  <w15:chartTrackingRefBased/>
  <w15:docId w15:val="{B28D8704-774A-44C3-907B-FFE48C73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7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072A"/>
    <w:pPr>
      <w:ind w:left="720"/>
      <w:contextualSpacing/>
    </w:pPr>
  </w:style>
  <w:style w:type="paragraph" w:customStyle="1" w:styleId="msolistparagraph0">
    <w:name w:val="msolistparagraph"/>
    <w:basedOn w:val="Normal"/>
    <w:rsid w:val="00F8072A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80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72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72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F8072A"/>
    <w:pPr>
      <w:widowControl w:val="0"/>
      <w:tabs>
        <w:tab w:val="left" w:pos="720"/>
      </w:tabs>
      <w:suppressAutoHyphens/>
      <w:ind w:left="-720"/>
    </w:pPr>
    <w:rPr>
      <w:rFonts w:eastAsia="SimSun" w:cs="Mangal"/>
      <w:kern w:val="1"/>
      <w:sz w:val="28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rsid w:val="00F8072A"/>
    <w:rPr>
      <w:rFonts w:ascii="Times New Roman" w:eastAsia="SimSun" w:hAnsi="Times New Roman" w:cs="Mangal"/>
      <w:kern w:val="1"/>
      <w:sz w:val="28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Hixson</dc:creator>
  <cp:keywords/>
  <dc:description/>
  <cp:lastModifiedBy>Kent Hixson</cp:lastModifiedBy>
  <cp:revision>11</cp:revision>
  <cp:lastPrinted>2023-08-31T13:58:00Z</cp:lastPrinted>
  <dcterms:created xsi:type="dcterms:W3CDTF">2023-08-23T15:37:00Z</dcterms:created>
  <dcterms:modified xsi:type="dcterms:W3CDTF">2023-08-31T14:02:00Z</dcterms:modified>
</cp:coreProperties>
</file>